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8938EE" w14:textId="39BF97A7" w:rsidR="00976BE7" w:rsidRPr="00976BE7" w:rsidRDefault="00976BE7" w:rsidP="00976BE7">
      <w:pPr>
        <w:pStyle w:val="Heading1"/>
      </w:pPr>
      <w:r>
        <w:t xml:space="preserve">Financial activity report </w:t>
      </w:r>
    </w:p>
    <w:p w14:paraId="430BB312" w14:textId="0916310A" w:rsidR="00FB5A44" w:rsidRPr="004C1B72" w:rsidRDefault="00FB5A44" w:rsidP="00FC559B">
      <w:pPr>
        <w:pStyle w:val="Heading2"/>
      </w:pPr>
      <w:r w:rsidRPr="004C1B72">
        <w:t>Purpose</w:t>
      </w:r>
    </w:p>
    <w:p w14:paraId="33733085" w14:textId="77777777" w:rsidR="00C71059" w:rsidRDefault="00F43F76" w:rsidP="00976BE7">
      <w:r>
        <w:t xml:space="preserve">The </w:t>
      </w:r>
      <w:r w:rsidR="00976BE7" w:rsidRPr="00976BE7">
        <w:rPr>
          <w:b/>
        </w:rPr>
        <w:t>Financial activity</w:t>
      </w:r>
      <w:r w:rsidR="008021CD" w:rsidRPr="00976BE7">
        <w:rPr>
          <w:b/>
        </w:rPr>
        <w:t xml:space="preserve"> </w:t>
      </w:r>
      <w:r w:rsidR="008021CD" w:rsidRPr="004C1B72">
        <w:t xml:space="preserve">report </w:t>
      </w:r>
      <w:r>
        <w:t>displays</w:t>
      </w:r>
      <w:r w:rsidR="00C71059">
        <w:t>:</w:t>
      </w:r>
    </w:p>
    <w:p w14:paraId="6EA44DFC" w14:textId="6392B394" w:rsidR="00C71059" w:rsidRDefault="00C71059" w:rsidP="004F1F66">
      <w:pPr>
        <w:pStyle w:val="ListParagraph"/>
        <w:numPr>
          <w:ilvl w:val="0"/>
          <w:numId w:val="17"/>
        </w:numPr>
      </w:pPr>
      <w:bookmarkStart w:id="0" w:name="OLE_LINK3"/>
      <w:bookmarkStart w:id="1" w:name="OLE_LINK4"/>
      <w:r>
        <w:t>A breakdown</w:t>
      </w:r>
      <w:r w:rsidR="00976BE7">
        <w:t xml:space="preserve"> of Net Payments, Net Revenue and Change in Balance by season, session, GL Code or location</w:t>
      </w:r>
      <w:bookmarkEnd w:id="0"/>
      <w:bookmarkEnd w:id="1"/>
      <w:r>
        <w:t>.</w:t>
      </w:r>
    </w:p>
    <w:p w14:paraId="0D3E74EA" w14:textId="3581C7DC" w:rsidR="00976BE7" w:rsidRDefault="00C71059" w:rsidP="004F1F66">
      <w:pPr>
        <w:pStyle w:val="ListParagraph"/>
        <w:numPr>
          <w:ilvl w:val="0"/>
          <w:numId w:val="17"/>
        </w:numPr>
      </w:pPr>
      <w:r>
        <w:t>D</w:t>
      </w:r>
      <w:r w:rsidR="0083698C">
        <w:t>etailed net revenue</w:t>
      </w:r>
      <w:r>
        <w:t xml:space="preserve"> information</w:t>
      </w:r>
      <w:r w:rsidR="0083698C">
        <w:t>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45"/>
        <w:gridCol w:w="8005"/>
      </w:tblGrid>
      <w:tr w:rsidR="00136607" w14:paraId="76F75685" w14:textId="77777777" w:rsidTr="00136607">
        <w:tc>
          <w:tcPr>
            <w:tcW w:w="719" w:type="pct"/>
            <w:shd w:val="clear" w:color="auto" w:fill="D9D9D9" w:themeFill="background1" w:themeFillShade="D9"/>
          </w:tcPr>
          <w:p w14:paraId="1778B99E" w14:textId="5FE79646" w:rsidR="00136607" w:rsidRPr="00136607" w:rsidRDefault="00136607" w:rsidP="00FC559B">
            <w:pPr>
              <w:rPr>
                <w:b/>
              </w:rPr>
            </w:pPr>
            <w:r w:rsidRPr="00136607">
              <w:rPr>
                <w:b/>
              </w:rPr>
              <w:t>Location</w:t>
            </w:r>
          </w:p>
        </w:tc>
        <w:tc>
          <w:tcPr>
            <w:tcW w:w="4281" w:type="pct"/>
          </w:tcPr>
          <w:p w14:paraId="0D75B041" w14:textId="53C031CF" w:rsidR="00136607" w:rsidRDefault="00136607" w:rsidP="00FC559B">
            <w:r w:rsidRPr="00023FF6">
              <w:rPr>
                <w:b/>
                <w:sz w:val="24"/>
                <w:szCs w:val="24"/>
              </w:rPr>
              <w:t>Finance</w:t>
            </w:r>
            <w:r w:rsidRPr="00023FF6">
              <w:rPr>
                <w:sz w:val="24"/>
                <w:szCs w:val="24"/>
              </w:rPr>
              <w:t xml:space="preserve"> tab &gt; </w:t>
            </w:r>
            <w:r w:rsidRPr="00023FF6">
              <w:rPr>
                <w:b/>
                <w:sz w:val="24"/>
                <w:szCs w:val="24"/>
              </w:rPr>
              <w:t>Reports</w:t>
            </w:r>
            <w:r w:rsidRPr="00023FF6">
              <w:rPr>
                <w:sz w:val="24"/>
                <w:szCs w:val="24"/>
              </w:rPr>
              <w:t xml:space="preserve"> tab &gt; </w:t>
            </w:r>
            <w:r w:rsidR="00976BE7" w:rsidRPr="00976BE7">
              <w:rPr>
                <w:b/>
                <w:sz w:val="24"/>
                <w:szCs w:val="24"/>
              </w:rPr>
              <w:t>Financial activity</w:t>
            </w:r>
          </w:p>
        </w:tc>
      </w:tr>
      <w:tr w:rsidR="00136607" w14:paraId="35CBCC55" w14:textId="77777777" w:rsidTr="00136607">
        <w:tc>
          <w:tcPr>
            <w:tcW w:w="719" w:type="pct"/>
            <w:shd w:val="clear" w:color="auto" w:fill="D9D9D9" w:themeFill="background1" w:themeFillShade="D9"/>
          </w:tcPr>
          <w:p w14:paraId="09BF3344" w14:textId="42A0BB85" w:rsidR="00136607" w:rsidRPr="00136607" w:rsidRDefault="00136607" w:rsidP="00FC559B">
            <w:pPr>
              <w:rPr>
                <w:b/>
              </w:rPr>
            </w:pPr>
            <w:r w:rsidRPr="00136607">
              <w:rPr>
                <w:b/>
              </w:rPr>
              <w:t>Formats</w:t>
            </w:r>
          </w:p>
        </w:tc>
        <w:tc>
          <w:tcPr>
            <w:tcW w:w="4281" w:type="pct"/>
          </w:tcPr>
          <w:p w14:paraId="071E706D" w14:textId="5045C276" w:rsidR="00136607" w:rsidRDefault="002708B6" w:rsidP="00FC559B">
            <w:r>
              <w:t>MS Excel (.xlsx)</w:t>
            </w:r>
          </w:p>
        </w:tc>
      </w:tr>
    </w:tbl>
    <w:p w14:paraId="38294509" w14:textId="77777777" w:rsidR="00136607" w:rsidRDefault="00136607" w:rsidP="00FC559B"/>
    <w:p w14:paraId="7A4B41F0" w14:textId="118A6D52" w:rsidR="00414E15" w:rsidRDefault="00397E75" w:rsidP="00FC559B">
      <w:pPr>
        <w:pStyle w:val="Heading2"/>
      </w:pPr>
      <w:r>
        <w:t>P</w:t>
      </w:r>
      <w:r w:rsidR="00414E15">
        <w:t>arameters</w:t>
      </w:r>
    </w:p>
    <w:p w14:paraId="069092D2" w14:textId="5A835BEB" w:rsidR="001D7E13" w:rsidRDefault="001D7E13" w:rsidP="001D7E13">
      <w:r>
        <w:t>The report output may be filtered by configuring the following parameters: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6835"/>
      </w:tblGrid>
      <w:tr w:rsidR="00360BAA" w14:paraId="6214296E" w14:textId="77777777" w:rsidTr="636C5931">
        <w:tc>
          <w:tcPr>
            <w:tcW w:w="2515" w:type="dxa"/>
            <w:shd w:val="clear" w:color="auto" w:fill="D9D9D9" w:themeFill="background1" w:themeFillShade="D9"/>
          </w:tcPr>
          <w:p w14:paraId="5132B4F7" w14:textId="3E3BC211" w:rsidR="00360BAA" w:rsidRPr="00360BAA" w:rsidRDefault="00360BAA" w:rsidP="00360BAA">
            <w:pPr>
              <w:rPr>
                <w:b/>
              </w:rPr>
            </w:pPr>
            <w:r w:rsidRPr="00360BAA">
              <w:rPr>
                <w:b/>
              </w:rPr>
              <w:t>Parameter</w:t>
            </w:r>
          </w:p>
        </w:tc>
        <w:tc>
          <w:tcPr>
            <w:tcW w:w="6835" w:type="dxa"/>
            <w:shd w:val="clear" w:color="auto" w:fill="D9D9D9" w:themeFill="background1" w:themeFillShade="D9"/>
          </w:tcPr>
          <w:p w14:paraId="215557C0" w14:textId="14356681" w:rsidR="00360BAA" w:rsidRPr="00360BAA" w:rsidRDefault="00360BAA" w:rsidP="00360BAA">
            <w:pPr>
              <w:rPr>
                <w:b/>
              </w:rPr>
            </w:pPr>
            <w:r w:rsidRPr="00360BAA">
              <w:rPr>
                <w:b/>
              </w:rPr>
              <w:t>Description</w:t>
            </w:r>
          </w:p>
        </w:tc>
        <w:bookmarkStart w:id="2" w:name="_GoBack"/>
        <w:bookmarkEnd w:id="2"/>
      </w:tr>
      <w:tr w:rsidR="00360BAA" w14:paraId="79899A1D" w14:textId="77777777" w:rsidTr="636C5931">
        <w:tc>
          <w:tcPr>
            <w:tcW w:w="2515" w:type="dxa"/>
          </w:tcPr>
          <w:p w14:paraId="3A864225" w14:textId="01C3CB31" w:rsidR="00360BAA" w:rsidRPr="00C74318" w:rsidRDefault="00385BA2" w:rsidP="00360BAA">
            <w:r w:rsidRPr="00C74318">
              <w:rPr>
                <w:b/>
              </w:rPr>
              <w:t>Financial activity happened</w:t>
            </w:r>
            <w:r w:rsidR="00360BAA" w:rsidRPr="00C74318">
              <w:rPr>
                <w:b/>
              </w:rPr>
              <w:t xml:space="preserve"> </w:t>
            </w:r>
            <w:r w:rsidRPr="00C74318">
              <w:rPr>
                <w:b/>
              </w:rPr>
              <w:t>duration</w:t>
            </w:r>
          </w:p>
        </w:tc>
        <w:tc>
          <w:tcPr>
            <w:tcW w:w="6835" w:type="dxa"/>
          </w:tcPr>
          <w:p w14:paraId="36F13A01" w14:textId="0E6E5DDB" w:rsidR="00360BAA" w:rsidRPr="00C74318" w:rsidRDefault="636C5931" w:rsidP="00360BAA">
            <w:r>
              <w:t>By default, this report shows data for the last 30 days</w:t>
            </w:r>
            <w:r w:rsidR="007A04C7">
              <w:t>.</w:t>
            </w:r>
            <w:r w:rsidR="007A04C7" w:rsidRPr="00C74318">
              <w:t xml:space="preserve"> </w:t>
            </w:r>
          </w:p>
          <w:p w14:paraId="717140BD" w14:textId="77777777" w:rsidR="007A04C7" w:rsidRDefault="007A04C7" w:rsidP="00360BAA"/>
          <w:p w14:paraId="4BA44F78" w14:textId="3B1360B1" w:rsidR="00360BAA" w:rsidRPr="00C74318" w:rsidRDefault="00360BAA" w:rsidP="00360BAA">
            <w:r w:rsidRPr="00C74318">
              <w:t xml:space="preserve">To include only </w:t>
            </w:r>
            <w:r w:rsidR="004E0225" w:rsidRPr="00C74318">
              <w:t>data</w:t>
            </w:r>
            <w:r w:rsidRPr="00C74318">
              <w:t xml:space="preserve"> </w:t>
            </w:r>
            <w:r w:rsidR="00C71059">
              <w:t>in</w:t>
            </w:r>
            <w:r w:rsidRPr="00C74318">
              <w:t xml:space="preserve"> a </w:t>
            </w:r>
            <w:r w:rsidR="00C71059" w:rsidRPr="00C74318">
              <w:t>specifi</w:t>
            </w:r>
            <w:r w:rsidR="00C71059">
              <w:t>ed</w:t>
            </w:r>
            <w:r w:rsidR="00C71059" w:rsidRPr="00C74318">
              <w:t xml:space="preserve"> </w:t>
            </w:r>
            <w:r w:rsidRPr="00C74318">
              <w:t xml:space="preserve">date </w:t>
            </w:r>
            <w:r w:rsidR="00385BA2" w:rsidRPr="00C74318">
              <w:t>range</w:t>
            </w:r>
            <w:r w:rsidRPr="00C74318">
              <w:t>, enter the required date</w:t>
            </w:r>
            <w:r w:rsidR="00385BA2" w:rsidRPr="00C74318">
              <w:t>s</w:t>
            </w:r>
            <w:r w:rsidRPr="00C74318">
              <w:t xml:space="preserve"> and then click the </w:t>
            </w:r>
            <w:r w:rsidR="004E0225" w:rsidRPr="00C74318">
              <w:rPr>
                <w:b/>
              </w:rPr>
              <w:t>Update</w:t>
            </w:r>
            <w:r w:rsidRPr="00C74318">
              <w:t xml:space="preserve"> button.</w:t>
            </w:r>
          </w:p>
        </w:tc>
      </w:tr>
      <w:tr w:rsidR="004E0225" w14:paraId="7C0CB56A" w14:textId="77777777" w:rsidTr="636C5931">
        <w:tc>
          <w:tcPr>
            <w:tcW w:w="2515" w:type="dxa"/>
          </w:tcPr>
          <w:p w14:paraId="74426985" w14:textId="6373BAB8" w:rsidR="004E0225" w:rsidRPr="00FC559B" w:rsidRDefault="000174B0" w:rsidP="00360BAA">
            <w:pPr>
              <w:rPr>
                <w:b/>
              </w:rPr>
            </w:pPr>
            <w:r>
              <w:rPr>
                <w:b/>
              </w:rPr>
              <w:t xml:space="preserve">Group by </w:t>
            </w:r>
          </w:p>
        </w:tc>
        <w:tc>
          <w:tcPr>
            <w:tcW w:w="6835" w:type="dxa"/>
          </w:tcPr>
          <w:p w14:paraId="3E0D1CE4" w14:textId="5F51A796" w:rsidR="004E0225" w:rsidRDefault="000174B0" w:rsidP="00360BAA">
            <w:r>
              <w:t xml:space="preserve">By default, </w:t>
            </w:r>
            <w:r w:rsidR="00081934">
              <w:t xml:space="preserve">data displayed </w:t>
            </w:r>
            <w:r w:rsidR="00C71059">
              <w:t xml:space="preserve">in </w:t>
            </w:r>
            <w:r w:rsidR="00081934">
              <w:t>the report is grouped by season</w:t>
            </w:r>
            <w:r w:rsidR="00C71059">
              <w:t>.</w:t>
            </w:r>
          </w:p>
          <w:p w14:paraId="23CDB0F0" w14:textId="77777777" w:rsidR="00081934" w:rsidRDefault="00081934" w:rsidP="00360BAA"/>
          <w:p w14:paraId="32D6F89F" w14:textId="5A970F11" w:rsidR="00081934" w:rsidRDefault="00C71059" w:rsidP="00360BAA">
            <w:r>
              <w:t>The d</w:t>
            </w:r>
            <w:r w:rsidR="00081934">
              <w:t>ata can also be grouped by session, GL code and location</w:t>
            </w:r>
            <w:r w:rsidR="00ED7B9A">
              <w:t>.</w:t>
            </w:r>
          </w:p>
        </w:tc>
      </w:tr>
    </w:tbl>
    <w:p w14:paraId="1F42A748" w14:textId="77777777" w:rsidR="00360BAA" w:rsidRPr="00360BAA" w:rsidRDefault="00360BAA" w:rsidP="00360BAA"/>
    <w:p w14:paraId="69033BD1" w14:textId="1C8280E2" w:rsidR="008234B3" w:rsidRDefault="004E0225" w:rsidP="00FC559B">
      <w:pPr>
        <w:pStyle w:val="Heading2"/>
      </w:pPr>
      <w:r>
        <w:t xml:space="preserve">Detailed Report </w:t>
      </w:r>
      <w:r w:rsidR="00397E75">
        <w:t>C</w:t>
      </w:r>
      <w:r w:rsidR="008234B3">
        <w:t>olumns</w:t>
      </w:r>
    </w:p>
    <w:p w14:paraId="69D52816" w14:textId="77777777" w:rsidR="00C71059" w:rsidRDefault="00081934" w:rsidP="00081934">
      <w:r w:rsidRPr="00081934">
        <w:rPr>
          <w:b/>
        </w:rPr>
        <w:t>Summary</w:t>
      </w:r>
      <w:r w:rsidR="001C10F4">
        <w:rPr>
          <w:b/>
        </w:rPr>
        <w:t xml:space="preserve"> </w:t>
      </w:r>
      <w:r w:rsidR="001C10F4" w:rsidRPr="001C10F4">
        <w:t>report</w:t>
      </w:r>
      <w:r w:rsidR="00C71059">
        <w:t>:</w:t>
      </w:r>
    </w:p>
    <w:p w14:paraId="55972223" w14:textId="53698174" w:rsidR="00081934" w:rsidRDefault="00081934" w:rsidP="00081934">
      <w:r>
        <w:t>Breakdown of Net Payments, Net Revenue and Change in Balance by season, session, GL Code or location.</w:t>
      </w:r>
    </w:p>
    <w:p w14:paraId="6726E386" w14:textId="421B0B99" w:rsidR="00A12631" w:rsidRDefault="00A12631" w:rsidP="002708B6">
      <w:pPr>
        <w:pStyle w:val="ListParagraph"/>
        <w:numPr>
          <w:ilvl w:val="0"/>
          <w:numId w:val="13"/>
        </w:numPr>
      </w:pPr>
      <w:r w:rsidRPr="002708B6">
        <w:rPr>
          <w:b/>
        </w:rPr>
        <w:t>Net revenue</w:t>
      </w:r>
      <w:r>
        <w:t xml:space="preserve">: </w:t>
      </w:r>
      <w:r w:rsidR="00C71059">
        <w:t>At-a-glance total</w:t>
      </w:r>
      <w:r>
        <w:t xml:space="preserve"> </w:t>
      </w:r>
      <w:r w:rsidR="00C71059">
        <w:t>of</w:t>
      </w:r>
      <w:r>
        <w:t xml:space="preserve"> the ‘Net revenue’ column</w:t>
      </w:r>
    </w:p>
    <w:p w14:paraId="075367D9" w14:textId="0983D410" w:rsidR="00A12631" w:rsidRDefault="00A12631" w:rsidP="002708B6">
      <w:pPr>
        <w:pStyle w:val="ListParagraph"/>
        <w:numPr>
          <w:ilvl w:val="0"/>
          <w:numId w:val="13"/>
        </w:numPr>
      </w:pPr>
      <w:r w:rsidRPr="002708B6">
        <w:rPr>
          <w:b/>
        </w:rPr>
        <w:t>Net payments</w:t>
      </w:r>
      <w:r>
        <w:t xml:space="preserve">: </w:t>
      </w:r>
      <w:r w:rsidR="00C71059" w:rsidRPr="00C71059">
        <w:t xml:space="preserve"> </w:t>
      </w:r>
      <w:r w:rsidR="00C71059">
        <w:t>At-a-glance total of</w:t>
      </w:r>
      <w:r>
        <w:t xml:space="preserve"> the ‘Net payments’ column</w:t>
      </w:r>
    </w:p>
    <w:p w14:paraId="6C48C9E5" w14:textId="30E333F7" w:rsidR="00A12631" w:rsidRPr="00081934" w:rsidRDefault="00A12631" w:rsidP="002708B6">
      <w:pPr>
        <w:pStyle w:val="ListParagraph"/>
        <w:numPr>
          <w:ilvl w:val="0"/>
          <w:numId w:val="13"/>
        </w:numPr>
      </w:pPr>
      <w:r w:rsidRPr="002708B6">
        <w:rPr>
          <w:b/>
        </w:rPr>
        <w:t>Change in balance</w:t>
      </w:r>
      <w:r>
        <w:t xml:space="preserve">: </w:t>
      </w:r>
      <w:r w:rsidR="00C71059">
        <w:t>At-a-glance total of</w:t>
      </w:r>
      <w:r>
        <w:t xml:space="preserve"> the ‘Change in balance’ column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336"/>
        <w:gridCol w:w="7014"/>
      </w:tblGrid>
      <w:tr w:rsidR="008234B3" w14:paraId="15E82B7D" w14:textId="77777777" w:rsidTr="00CB5BA1">
        <w:tc>
          <w:tcPr>
            <w:tcW w:w="1249" w:type="pct"/>
            <w:shd w:val="clear" w:color="auto" w:fill="D9D9D9" w:themeFill="background1" w:themeFillShade="D9"/>
            <w:vAlign w:val="center"/>
          </w:tcPr>
          <w:p w14:paraId="1B005B98" w14:textId="2F5A8CA7" w:rsidR="008234B3" w:rsidRPr="00FC559B" w:rsidRDefault="00313ED1" w:rsidP="00FC559B">
            <w:pPr>
              <w:rPr>
                <w:b/>
              </w:rPr>
            </w:pPr>
            <w:r w:rsidRPr="00FC559B">
              <w:rPr>
                <w:b/>
              </w:rPr>
              <w:t>Column</w:t>
            </w:r>
          </w:p>
        </w:tc>
        <w:tc>
          <w:tcPr>
            <w:tcW w:w="3751" w:type="pct"/>
            <w:shd w:val="clear" w:color="auto" w:fill="D9D9D9" w:themeFill="background1" w:themeFillShade="D9"/>
            <w:vAlign w:val="center"/>
          </w:tcPr>
          <w:p w14:paraId="77C684F9" w14:textId="7BCB8A88" w:rsidR="008234B3" w:rsidRPr="00FC559B" w:rsidRDefault="00313ED1" w:rsidP="00FC559B">
            <w:pPr>
              <w:rPr>
                <w:b/>
              </w:rPr>
            </w:pPr>
            <w:r w:rsidRPr="00FC559B">
              <w:rPr>
                <w:b/>
              </w:rPr>
              <w:t>Description</w:t>
            </w:r>
          </w:p>
        </w:tc>
      </w:tr>
      <w:tr w:rsidR="00167493" w14:paraId="528FC425" w14:textId="77777777" w:rsidTr="00CB5BA1">
        <w:tc>
          <w:tcPr>
            <w:tcW w:w="1249" w:type="pct"/>
            <w:vAlign w:val="center"/>
          </w:tcPr>
          <w:p w14:paraId="655333DF" w14:textId="77777777" w:rsidR="00E107FC" w:rsidRDefault="00CB5BA1" w:rsidP="00FC559B">
            <w:pPr>
              <w:rPr>
                <w:b/>
              </w:rPr>
            </w:pPr>
            <w:r w:rsidRPr="00CB5BA1">
              <w:rPr>
                <w:b/>
              </w:rPr>
              <w:t>Season</w:t>
            </w:r>
          </w:p>
          <w:p w14:paraId="7E3916EC" w14:textId="0C075586" w:rsidR="00167493" w:rsidRPr="00CB5BA1" w:rsidRDefault="00CB5BA1" w:rsidP="00FC559B">
            <w:pPr>
              <w:rPr>
                <w:b/>
              </w:rPr>
            </w:pPr>
            <w:r w:rsidRPr="00CB5BA1">
              <w:t>(</w:t>
            </w:r>
            <w:r w:rsidR="00C71059">
              <w:t>i</w:t>
            </w:r>
            <w:r w:rsidRPr="00CB5BA1">
              <w:t>f grouped by season)</w:t>
            </w:r>
          </w:p>
        </w:tc>
        <w:tc>
          <w:tcPr>
            <w:tcW w:w="3751" w:type="pct"/>
            <w:vAlign w:val="center"/>
          </w:tcPr>
          <w:p w14:paraId="6F3154D1" w14:textId="1DE7F312" w:rsidR="00167493" w:rsidRDefault="00CB5BA1" w:rsidP="00FC559B">
            <w:r>
              <w:t>Season</w:t>
            </w:r>
            <w:r w:rsidR="00E107FC">
              <w:t>.</w:t>
            </w:r>
          </w:p>
        </w:tc>
      </w:tr>
      <w:tr w:rsidR="00F43F76" w14:paraId="427D19D6" w14:textId="77777777" w:rsidTr="00CB5BA1">
        <w:tc>
          <w:tcPr>
            <w:tcW w:w="1249" w:type="pct"/>
            <w:vAlign w:val="center"/>
          </w:tcPr>
          <w:p w14:paraId="610E52DE" w14:textId="77777777" w:rsidR="00E107FC" w:rsidRDefault="00CB5BA1" w:rsidP="00FC559B">
            <w:pPr>
              <w:rPr>
                <w:b/>
              </w:rPr>
            </w:pPr>
            <w:r>
              <w:rPr>
                <w:b/>
              </w:rPr>
              <w:t>Session</w:t>
            </w:r>
          </w:p>
          <w:p w14:paraId="76290D05" w14:textId="186F3951" w:rsidR="00F43F76" w:rsidRPr="00FC559B" w:rsidRDefault="00CB5BA1" w:rsidP="00FC559B">
            <w:pPr>
              <w:rPr>
                <w:b/>
              </w:rPr>
            </w:pPr>
            <w:r w:rsidRPr="00CB5BA1">
              <w:t>(</w:t>
            </w:r>
            <w:r w:rsidR="00C71059">
              <w:t>i</w:t>
            </w:r>
            <w:r w:rsidRPr="00CB5BA1">
              <w:t>f grouped by session)</w:t>
            </w:r>
          </w:p>
        </w:tc>
        <w:tc>
          <w:tcPr>
            <w:tcW w:w="3751" w:type="pct"/>
            <w:vAlign w:val="center"/>
          </w:tcPr>
          <w:p w14:paraId="1FE58070" w14:textId="7DF69347" w:rsidR="00F43F76" w:rsidRPr="00EE2781" w:rsidRDefault="00CB5BA1" w:rsidP="00FC559B">
            <w:pPr>
              <w:rPr>
                <w:highlight w:val="yellow"/>
              </w:rPr>
            </w:pPr>
            <w:r w:rsidRPr="00CB5BA1">
              <w:t>Session</w:t>
            </w:r>
            <w:r w:rsidR="00E107FC">
              <w:t>.</w:t>
            </w:r>
          </w:p>
        </w:tc>
      </w:tr>
      <w:tr w:rsidR="00F43F76" w14:paraId="304908B8" w14:textId="77777777" w:rsidTr="00CB5BA1">
        <w:tc>
          <w:tcPr>
            <w:tcW w:w="1249" w:type="pct"/>
            <w:vAlign w:val="center"/>
          </w:tcPr>
          <w:p w14:paraId="4C6F834B" w14:textId="77777777" w:rsidR="00E107FC" w:rsidRDefault="00CB5BA1" w:rsidP="00FC559B">
            <w:pPr>
              <w:rPr>
                <w:b/>
              </w:rPr>
            </w:pPr>
            <w:r>
              <w:rPr>
                <w:b/>
              </w:rPr>
              <w:t>GL code name</w:t>
            </w:r>
          </w:p>
          <w:p w14:paraId="5454F5B7" w14:textId="1422AE97" w:rsidR="00F43F76" w:rsidRPr="00FC559B" w:rsidRDefault="00CB5BA1" w:rsidP="00FC559B">
            <w:pPr>
              <w:rPr>
                <w:b/>
              </w:rPr>
            </w:pPr>
            <w:r w:rsidRPr="00CB5BA1">
              <w:t>(</w:t>
            </w:r>
            <w:r w:rsidR="00C71059">
              <w:t>i</w:t>
            </w:r>
            <w:r w:rsidRPr="00CB5BA1">
              <w:t>f grouped by GL code)</w:t>
            </w:r>
          </w:p>
        </w:tc>
        <w:tc>
          <w:tcPr>
            <w:tcW w:w="3751" w:type="pct"/>
            <w:vAlign w:val="center"/>
          </w:tcPr>
          <w:p w14:paraId="463E6411" w14:textId="7395D3D6" w:rsidR="00F43F76" w:rsidRDefault="00CB5BA1" w:rsidP="00FC559B">
            <w:r>
              <w:t>GL code name</w:t>
            </w:r>
            <w:r w:rsidR="00A12631">
              <w:t xml:space="preserve"> of purchased tuition, option</w:t>
            </w:r>
            <w:r w:rsidR="00E107FC">
              <w:t xml:space="preserve"> or</w:t>
            </w:r>
            <w:r w:rsidR="00A12631">
              <w:t xml:space="preserve"> merchandise item.</w:t>
            </w:r>
          </w:p>
          <w:p w14:paraId="5A63588D" w14:textId="177CE0F8" w:rsidR="00A12631" w:rsidRDefault="00A12631" w:rsidP="00FC559B">
            <w:r>
              <w:t xml:space="preserve">If </w:t>
            </w:r>
            <w:r w:rsidR="00E107FC">
              <w:t xml:space="preserve">an </w:t>
            </w:r>
            <w:r>
              <w:t xml:space="preserve">item </w:t>
            </w:r>
            <w:r w:rsidR="00E107FC">
              <w:t xml:space="preserve">was not </w:t>
            </w:r>
            <w:r>
              <w:t xml:space="preserve">assigned </w:t>
            </w:r>
            <w:r w:rsidR="00E107FC">
              <w:t xml:space="preserve">a </w:t>
            </w:r>
            <w:r>
              <w:t xml:space="preserve">GL code, </w:t>
            </w:r>
            <w:r w:rsidR="00E107FC">
              <w:t xml:space="preserve">then </w:t>
            </w:r>
            <w:r>
              <w:t>‘unassigned’ is displayed.</w:t>
            </w:r>
          </w:p>
        </w:tc>
      </w:tr>
      <w:tr w:rsidR="00F43F76" w14:paraId="14D505AA" w14:textId="77777777" w:rsidTr="00CB5BA1">
        <w:tc>
          <w:tcPr>
            <w:tcW w:w="1249" w:type="pct"/>
            <w:vAlign w:val="center"/>
          </w:tcPr>
          <w:p w14:paraId="1862EBFB" w14:textId="77777777" w:rsidR="00E107FC" w:rsidRDefault="00CB5BA1" w:rsidP="00FC559B">
            <w:pPr>
              <w:rPr>
                <w:b/>
              </w:rPr>
            </w:pPr>
            <w:r>
              <w:rPr>
                <w:b/>
              </w:rPr>
              <w:t>GL code</w:t>
            </w:r>
          </w:p>
          <w:p w14:paraId="7CE0391B" w14:textId="27C16176" w:rsidR="00F43F76" w:rsidRPr="00FC559B" w:rsidRDefault="00CB5BA1" w:rsidP="00FC559B">
            <w:pPr>
              <w:rPr>
                <w:b/>
              </w:rPr>
            </w:pPr>
            <w:r w:rsidRPr="00CB5BA1">
              <w:t>(</w:t>
            </w:r>
            <w:r w:rsidR="00C71059">
              <w:t>i</w:t>
            </w:r>
            <w:r w:rsidRPr="00CB5BA1">
              <w:t>f grouped by GL code)</w:t>
            </w:r>
          </w:p>
        </w:tc>
        <w:tc>
          <w:tcPr>
            <w:tcW w:w="3751" w:type="pct"/>
            <w:vAlign w:val="center"/>
          </w:tcPr>
          <w:p w14:paraId="235926AD" w14:textId="40C4A650" w:rsidR="00F43F76" w:rsidRDefault="00CB5BA1" w:rsidP="00FC559B">
            <w:r>
              <w:t>GL code</w:t>
            </w:r>
            <w:r w:rsidR="00A12631">
              <w:t xml:space="preserve"> of purchased tuition, option</w:t>
            </w:r>
            <w:r w:rsidR="00E107FC">
              <w:t xml:space="preserve"> or</w:t>
            </w:r>
            <w:r w:rsidR="00A12631">
              <w:t xml:space="preserve"> merchandise</w:t>
            </w:r>
            <w:r w:rsidR="00E107FC">
              <w:t xml:space="preserve"> item</w:t>
            </w:r>
            <w:r w:rsidR="00A12631">
              <w:t>.</w:t>
            </w:r>
          </w:p>
          <w:p w14:paraId="40FBBED7" w14:textId="532D189D" w:rsidR="00A12631" w:rsidRDefault="00E107FC" w:rsidP="00FC559B">
            <w:r>
              <w:t>If an item was not assigned a GL code, then ‘unassigned’ is displayed.</w:t>
            </w:r>
          </w:p>
        </w:tc>
      </w:tr>
      <w:tr w:rsidR="00F43F76" w14:paraId="28C551DA" w14:textId="77777777" w:rsidTr="00CB5BA1">
        <w:tc>
          <w:tcPr>
            <w:tcW w:w="1249" w:type="pct"/>
            <w:vAlign w:val="center"/>
          </w:tcPr>
          <w:p w14:paraId="778AABA6" w14:textId="77777777" w:rsidR="00E107FC" w:rsidRDefault="00CB5BA1" w:rsidP="00FC559B">
            <w:pPr>
              <w:rPr>
                <w:b/>
              </w:rPr>
            </w:pPr>
            <w:r>
              <w:rPr>
                <w:b/>
              </w:rPr>
              <w:t>Location</w:t>
            </w:r>
          </w:p>
          <w:p w14:paraId="4B471024" w14:textId="5EC23B2D" w:rsidR="00F43F76" w:rsidRPr="00FC559B" w:rsidRDefault="00CB5BA1" w:rsidP="00FC559B">
            <w:pPr>
              <w:rPr>
                <w:b/>
              </w:rPr>
            </w:pPr>
            <w:r w:rsidRPr="00CB5BA1">
              <w:t>(</w:t>
            </w:r>
            <w:r w:rsidR="00C71059">
              <w:t>i</w:t>
            </w:r>
            <w:r w:rsidRPr="00CB5BA1">
              <w:t>f grouped by location)</w:t>
            </w:r>
          </w:p>
        </w:tc>
        <w:tc>
          <w:tcPr>
            <w:tcW w:w="3751" w:type="pct"/>
            <w:vAlign w:val="center"/>
          </w:tcPr>
          <w:p w14:paraId="00431690" w14:textId="5C650ADB" w:rsidR="00F43F76" w:rsidRDefault="00CB5BA1" w:rsidP="00FC559B">
            <w:r>
              <w:t xml:space="preserve">Session </w:t>
            </w:r>
            <w:r w:rsidR="00E107FC">
              <w:t>location</w:t>
            </w:r>
          </w:p>
        </w:tc>
      </w:tr>
      <w:tr w:rsidR="00F43F76" w14:paraId="5331C05C" w14:textId="77777777" w:rsidTr="00CB5BA1">
        <w:tc>
          <w:tcPr>
            <w:tcW w:w="1249" w:type="pct"/>
            <w:vAlign w:val="center"/>
          </w:tcPr>
          <w:p w14:paraId="34E1F33C" w14:textId="63EF87C7" w:rsidR="00F43F76" w:rsidRPr="00FC559B" w:rsidRDefault="00CB5BA1" w:rsidP="00FC559B">
            <w:pPr>
              <w:rPr>
                <w:b/>
              </w:rPr>
            </w:pPr>
            <w:r>
              <w:rPr>
                <w:b/>
              </w:rPr>
              <w:t>Net revenue</w:t>
            </w:r>
          </w:p>
        </w:tc>
        <w:tc>
          <w:tcPr>
            <w:tcW w:w="3751" w:type="pct"/>
            <w:vAlign w:val="center"/>
          </w:tcPr>
          <w:p w14:paraId="148010C3" w14:textId="77777777" w:rsidR="007F33B2" w:rsidRDefault="00CB5BA1" w:rsidP="00FC559B">
            <w:pPr>
              <w:rPr>
                <w:b/>
              </w:rPr>
            </w:pPr>
            <w:r w:rsidRPr="004F1F66">
              <w:rPr>
                <w:b/>
              </w:rPr>
              <w:t xml:space="preserve">Net </w:t>
            </w:r>
            <w:r w:rsidR="00E107FC" w:rsidRPr="004F1F66">
              <w:rPr>
                <w:b/>
              </w:rPr>
              <w:t>r</w:t>
            </w:r>
            <w:r w:rsidRPr="004F1F66">
              <w:rPr>
                <w:b/>
              </w:rPr>
              <w:t>evenue</w:t>
            </w:r>
            <w:r>
              <w:t xml:space="preserve"> = </w:t>
            </w:r>
            <w:r w:rsidRPr="004F1F66">
              <w:rPr>
                <w:b/>
              </w:rPr>
              <w:t>Sales</w:t>
            </w:r>
            <w:r>
              <w:t xml:space="preserve"> </w:t>
            </w:r>
            <w:r w:rsidR="007F33B2">
              <w:t>+</w:t>
            </w:r>
            <w:r>
              <w:t xml:space="preserve"> </w:t>
            </w:r>
            <w:r w:rsidRPr="004F1F66">
              <w:rPr>
                <w:b/>
              </w:rPr>
              <w:t>Cancellations</w:t>
            </w:r>
            <w:r w:rsidR="007F33B2">
              <w:rPr>
                <w:b/>
              </w:rPr>
              <w:t xml:space="preserve"> + T</w:t>
            </w:r>
            <w:r w:rsidRPr="004F1F66">
              <w:rPr>
                <w:b/>
              </w:rPr>
              <w:t>ransfers</w:t>
            </w:r>
            <w:r>
              <w:t xml:space="preserve"> </w:t>
            </w:r>
            <w:r w:rsidR="007F33B2">
              <w:t xml:space="preserve">+ </w:t>
            </w:r>
            <w:r w:rsidRPr="004F1F66">
              <w:rPr>
                <w:b/>
              </w:rPr>
              <w:t>Discounts</w:t>
            </w:r>
          </w:p>
          <w:p w14:paraId="5B3D2142" w14:textId="74C88F90" w:rsidR="007F33B2" w:rsidRPr="007F33B2" w:rsidRDefault="007F33B2" w:rsidP="00FC559B">
            <w:r>
              <w:t xml:space="preserve">* </w:t>
            </w:r>
            <w:r w:rsidRPr="007F33B2">
              <w:t>Cancellations and discounts are negative values, transfers can be negative or positive</w:t>
            </w:r>
          </w:p>
        </w:tc>
      </w:tr>
      <w:tr w:rsidR="00F43F76" w14:paraId="0A6B58B1" w14:textId="77777777" w:rsidTr="00CB5BA1">
        <w:tc>
          <w:tcPr>
            <w:tcW w:w="1249" w:type="pct"/>
            <w:vAlign w:val="center"/>
          </w:tcPr>
          <w:p w14:paraId="36AD6C07" w14:textId="2EB5F122" w:rsidR="00F43F76" w:rsidRPr="00FC559B" w:rsidRDefault="00CB5BA1" w:rsidP="00FC559B">
            <w:pPr>
              <w:rPr>
                <w:b/>
              </w:rPr>
            </w:pPr>
            <w:r>
              <w:rPr>
                <w:b/>
              </w:rPr>
              <w:t>Net payments</w:t>
            </w:r>
          </w:p>
        </w:tc>
        <w:tc>
          <w:tcPr>
            <w:tcW w:w="3751" w:type="pct"/>
            <w:vAlign w:val="center"/>
          </w:tcPr>
          <w:p w14:paraId="736D856D" w14:textId="3995767F" w:rsidR="00CB5BA1" w:rsidRDefault="00CB5BA1" w:rsidP="00CB5BA1">
            <w:r w:rsidRPr="004F1F66">
              <w:rPr>
                <w:b/>
              </w:rPr>
              <w:t>Net Payment</w:t>
            </w:r>
            <w:r w:rsidR="0015586A">
              <w:rPr>
                <w:b/>
              </w:rPr>
              <w:t xml:space="preserve">s </w:t>
            </w:r>
            <w:r>
              <w:t>= All Payments – All refunds</w:t>
            </w:r>
          </w:p>
          <w:p w14:paraId="77AE4AC4" w14:textId="77777777" w:rsidR="00D177BE" w:rsidRDefault="00D177BE" w:rsidP="00CB5BA1"/>
          <w:p w14:paraId="6786AACF" w14:textId="52708393" w:rsidR="00D177BE" w:rsidRDefault="00D177BE" w:rsidP="00CB5BA1">
            <w:r>
              <w:t>Payment methods include</w:t>
            </w:r>
            <w:r w:rsidR="00E107FC">
              <w:t xml:space="preserve"> c</w:t>
            </w:r>
            <w:r>
              <w:t xml:space="preserve">ash, check, credit card </w:t>
            </w:r>
            <w:r w:rsidR="00E107FC">
              <w:t xml:space="preserve">or </w:t>
            </w:r>
            <w:r>
              <w:t>e-check</w:t>
            </w:r>
            <w:r w:rsidR="00E107FC">
              <w:t>.</w:t>
            </w:r>
          </w:p>
          <w:p w14:paraId="63110BFB" w14:textId="375980BE" w:rsidR="00F43F76" w:rsidRDefault="00D177BE" w:rsidP="00FC559B">
            <w:r>
              <w:t xml:space="preserve">Refunds methods include cash, check, credit card </w:t>
            </w:r>
            <w:r w:rsidR="00E107FC">
              <w:t xml:space="preserve">or </w:t>
            </w:r>
            <w:r>
              <w:t>e-check</w:t>
            </w:r>
            <w:r w:rsidR="00E107FC">
              <w:t>.</w:t>
            </w:r>
          </w:p>
          <w:p w14:paraId="0890B2D5" w14:textId="77777777" w:rsidR="00D177BE" w:rsidRDefault="00D177BE" w:rsidP="00FC559B"/>
          <w:p w14:paraId="361623E2" w14:textId="4D388E8F" w:rsidR="00D177BE" w:rsidRDefault="00D177BE" w:rsidP="00FC559B">
            <w:r w:rsidRPr="004F1F66">
              <w:rPr>
                <w:b/>
              </w:rPr>
              <w:t xml:space="preserve">Net </w:t>
            </w:r>
            <w:r w:rsidR="00A80181" w:rsidRPr="004F1F66">
              <w:rPr>
                <w:b/>
              </w:rPr>
              <w:t>p</w:t>
            </w:r>
            <w:r w:rsidRPr="004F1F66">
              <w:rPr>
                <w:b/>
              </w:rPr>
              <w:t>ayments</w:t>
            </w:r>
            <w:r>
              <w:t xml:space="preserve"> match the</w:t>
            </w:r>
            <w:r w:rsidR="00E107FC">
              <w:t xml:space="preserve"> value in the</w:t>
            </w:r>
            <w:r>
              <w:t xml:space="preserve"> Customer Payments/Refunds Report</w:t>
            </w:r>
            <w:r w:rsidR="00E107FC">
              <w:t>.</w:t>
            </w:r>
          </w:p>
        </w:tc>
      </w:tr>
      <w:tr w:rsidR="00F43F76" w14:paraId="620CA215" w14:textId="77777777" w:rsidTr="00CB5BA1">
        <w:tc>
          <w:tcPr>
            <w:tcW w:w="1249" w:type="pct"/>
            <w:vAlign w:val="center"/>
          </w:tcPr>
          <w:p w14:paraId="53362BA2" w14:textId="1E2AF14F" w:rsidR="00F43F76" w:rsidRPr="00FC559B" w:rsidRDefault="00CB5BA1" w:rsidP="00FC559B">
            <w:pPr>
              <w:rPr>
                <w:b/>
              </w:rPr>
            </w:pPr>
            <w:r>
              <w:rPr>
                <w:b/>
              </w:rPr>
              <w:t>Change in balance</w:t>
            </w:r>
          </w:p>
        </w:tc>
        <w:tc>
          <w:tcPr>
            <w:tcW w:w="3751" w:type="pct"/>
            <w:vAlign w:val="center"/>
          </w:tcPr>
          <w:p w14:paraId="6034BB91" w14:textId="01C7676D" w:rsidR="005C4B43" w:rsidRPr="00FC559B" w:rsidRDefault="00CB5BA1" w:rsidP="00FC559B">
            <w:r w:rsidRPr="004F1F66">
              <w:rPr>
                <w:b/>
              </w:rPr>
              <w:t>Change in Balance</w:t>
            </w:r>
            <w:r>
              <w:t xml:space="preserve"> = </w:t>
            </w:r>
            <w:r w:rsidRPr="004F1F66">
              <w:rPr>
                <w:b/>
              </w:rPr>
              <w:t>Net revenue</w:t>
            </w:r>
            <w:r>
              <w:t xml:space="preserve"> – </w:t>
            </w:r>
            <w:r w:rsidR="00A12631" w:rsidRPr="004F1F66">
              <w:rPr>
                <w:b/>
              </w:rPr>
              <w:t>N</w:t>
            </w:r>
            <w:r w:rsidRPr="004F1F66">
              <w:rPr>
                <w:b/>
              </w:rPr>
              <w:t>et payments</w:t>
            </w:r>
          </w:p>
        </w:tc>
      </w:tr>
      <w:tr w:rsidR="00A12631" w14:paraId="60CFC6D9" w14:textId="77777777" w:rsidTr="00CB5BA1">
        <w:tc>
          <w:tcPr>
            <w:tcW w:w="1249" w:type="pct"/>
            <w:vAlign w:val="center"/>
          </w:tcPr>
          <w:p w14:paraId="13C054D9" w14:textId="1BFEBC34" w:rsidR="00A12631" w:rsidRPr="00A12631" w:rsidRDefault="00A12631" w:rsidP="00FC559B">
            <w:r w:rsidRPr="00A12631">
              <w:t>Bottom row</w:t>
            </w:r>
          </w:p>
        </w:tc>
        <w:tc>
          <w:tcPr>
            <w:tcW w:w="3751" w:type="pct"/>
            <w:vAlign w:val="center"/>
          </w:tcPr>
          <w:p w14:paraId="7B306F57" w14:textId="1686E57E" w:rsidR="00A12631" w:rsidRDefault="00E107FC" w:rsidP="00FC559B">
            <w:r>
              <w:t>T</w:t>
            </w:r>
            <w:r w:rsidR="00A12631">
              <w:t>otal amount</w:t>
            </w:r>
            <w:r w:rsidR="00205960">
              <w:t xml:space="preserve"> of</w:t>
            </w:r>
            <w:r w:rsidR="00A12631">
              <w:t xml:space="preserve"> each column</w:t>
            </w:r>
            <w:r w:rsidR="002708B6">
              <w:t>.</w:t>
            </w:r>
          </w:p>
          <w:p w14:paraId="4EC31342" w14:textId="77777777" w:rsidR="00566D00" w:rsidRDefault="00566D00" w:rsidP="00FC559B"/>
          <w:p w14:paraId="5483D6AE" w14:textId="7999C335" w:rsidR="002708B6" w:rsidRDefault="00205960" w:rsidP="00FC559B">
            <w:r>
              <w:t xml:space="preserve">Click </w:t>
            </w:r>
            <w:r w:rsidR="00E107FC">
              <w:t xml:space="preserve">a </w:t>
            </w:r>
            <w:r w:rsidR="00E107FC" w:rsidRPr="004F1F66">
              <w:rPr>
                <w:b/>
              </w:rPr>
              <w:t>Net revenue</w:t>
            </w:r>
            <w:r w:rsidR="00E107FC">
              <w:t xml:space="preserve"> amount </w:t>
            </w:r>
            <w:r>
              <w:t>to</w:t>
            </w:r>
            <w:r w:rsidR="002708B6">
              <w:t xml:space="preserve"> view </w:t>
            </w:r>
            <w:r w:rsidR="00A80181">
              <w:t>the</w:t>
            </w:r>
            <w:r w:rsidR="00E107FC">
              <w:t xml:space="preserve"> </w:t>
            </w:r>
            <w:r>
              <w:t>transaction report</w:t>
            </w:r>
            <w:r w:rsidR="00A80181">
              <w:t xml:space="preserve"> for the amount</w:t>
            </w:r>
            <w:r>
              <w:t>.</w:t>
            </w:r>
          </w:p>
        </w:tc>
      </w:tr>
    </w:tbl>
    <w:p w14:paraId="6363DF6C" w14:textId="77777777" w:rsidR="009F58C3" w:rsidRPr="00461904" w:rsidRDefault="009F58C3" w:rsidP="00FC559B">
      <w:pPr>
        <w:rPr>
          <w:b/>
        </w:rPr>
      </w:pPr>
    </w:p>
    <w:p w14:paraId="34754590" w14:textId="77777777" w:rsidR="00E107FC" w:rsidRDefault="00461904">
      <w:r w:rsidRPr="00461904">
        <w:rPr>
          <w:b/>
        </w:rPr>
        <w:t>Revenue</w:t>
      </w:r>
      <w:r w:rsidR="001C10F4">
        <w:rPr>
          <w:b/>
        </w:rPr>
        <w:t xml:space="preserve"> </w:t>
      </w:r>
      <w:r w:rsidR="001C10F4" w:rsidRPr="001C10F4">
        <w:t>report</w:t>
      </w:r>
      <w:r w:rsidRPr="00461904">
        <w:t>:</w:t>
      </w:r>
    </w:p>
    <w:p w14:paraId="303608C3" w14:textId="0B1C0E6A" w:rsidR="00A12631" w:rsidRDefault="00E107FC">
      <w:r>
        <w:t xml:space="preserve">Displays </w:t>
      </w:r>
      <w:r w:rsidRPr="00461904">
        <w:t>detailed</w:t>
      </w:r>
      <w:r w:rsidR="00461904" w:rsidRPr="00461904">
        <w:t xml:space="preserve"> Net </w:t>
      </w:r>
      <w:r>
        <w:t>r</w:t>
      </w:r>
      <w:r w:rsidR="00461904" w:rsidRPr="00461904">
        <w:t>evenue information</w:t>
      </w:r>
      <w:r w:rsidR="00461904">
        <w:t>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336"/>
        <w:gridCol w:w="7014"/>
      </w:tblGrid>
      <w:tr w:rsidR="00461904" w14:paraId="053EE6D2" w14:textId="77777777" w:rsidTr="00F81677">
        <w:tc>
          <w:tcPr>
            <w:tcW w:w="1249" w:type="pct"/>
            <w:shd w:val="clear" w:color="auto" w:fill="D9D9D9" w:themeFill="background1" w:themeFillShade="D9"/>
            <w:vAlign w:val="center"/>
          </w:tcPr>
          <w:p w14:paraId="37532765" w14:textId="77777777" w:rsidR="00461904" w:rsidRPr="00FC559B" w:rsidRDefault="00461904" w:rsidP="00F81677">
            <w:pPr>
              <w:rPr>
                <w:b/>
              </w:rPr>
            </w:pPr>
            <w:r w:rsidRPr="00FC559B">
              <w:rPr>
                <w:b/>
              </w:rPr>
              <w:t>Column</w:t>
            </w:r>
          </w:p>
        </w:tc>
        <w:tc>
          <w:tcPr>
            <w:tcW w:w="3751" w:type="pct"/>
            <w:shd w:val="clear" w:color="auto" w:fill="D9D9D9" w:themeFill="background1" w:themeFillShade="D9"/>
            <w:vAlign w:val="center"/>
          </w:tcPr>
          <w:p w14:paraId="0C1B0FEE" w14:textId="77777777" w:rsidR="00461904" w:rsidRPr="00FC559B" w:rsidRDefault="00461904" w:rsidP="00F81677">
            <w:pPr>
              <w:rPr>
                <w:b/>
              </w:rPr>
            </w:pPr>
            <w:r w:rsidRPr="00FC559B">
              <w:rPr>
                <w:b/>
              </w:rPr>
              <w:t>Description</w:t>
            </w:r>
          </w:p>
        </w:tc>
      </w:tr>
      <w:tr w:rsidR="00461904" w14:paraId="3C7E4B7F" w14:textId="77777777" w:rsidTr="00F81677">
        <w:tc>
          <w:tcPr>
            <w:tcW w:w="1249" w:type="pct"/>
            <w:vAlign w:val="center"/>
          </w:tcPr>
          <w:p w14:paraId="74423AD5" w14:textId="77777777" w:rsidR="00E107FC" w:rsidRDefault="00461904" w:rsidP="00F81677">
            <w:pPr>
              <w:rPr>
                <w:b/>
              </w:rPr>
            </w:pPr>
            <w:r w:rsidRPr="00CB5BA1">
              <w:rPr>
                <w:b/>
              </w:rPr>
              <w:t>Season</w:t>
            </w:r>
          </w:p>
          <w:p w14:paraId="5929B318" w14:textId="162EFBC7" w:rsidR="00461904" w:rsidRPr="00CB5BA1" w:rsidRDefault="00461904" w:rsidP="00F81677">
            <w:pPr>
              <w:rPr>
                <w:b/>
              </w:rPr>
            </w:pPr>
            <w:r w:rsidRPr="00CB5BA1">
              <w:t>(</w:t>
            </w:r>
            <w:r w:rsidR="00E107FC">
              <w:t>i</w:t>
            </w:r>
            <w:r w:rsidRPr="00CB5BA1">
              <w:t>f grouped by season)</w:t>
            </w:r>
          </w:p>
        </w:tc>
        <w:tc>
          <w:tcPr>
            <w:tcW w:w="3751" w:type="pct"/>
            <w:vAlign w:val="center"/>
          </w:tcPr>
          <w:p w14:paraId="2FC89163" w14:textId="2235C809" w:rsidR="00461904" w:rsidRDefault="00461904" w:rsidP="00F81677">
            <w:r>
              <w:t>Season</w:t>
            </w:r>
            <w:r w:rsidR="00E107FC">
              <w:t>.</w:t>
            </w:r>
          </w:p>
        </w:tc>
      </w:tr>
      <w:tr w:rsidR="00461904" w14:paraId="69139CC8" w14:textId="77777777" w:rsidTr="00F81677">
        <w:tc>
          <w:tcPr>
            <w:tcW w:w="1249" w:type="pct"/>
            <w:vAlign w:val="center"/>
          </w:tcPr>
          <w:p w14:paraId="09B9FF28" w14:textId="77777777" w:rsidR="00E107FC" w:rsidRDefault="00461904" w:rsidP="00F81677">
            <w:pPr>
              <w:rPr>
                <w:b/>
              </w:rPr>
            </w:pPr>
            <w:r>
              <w:rPr>
                <w:b/>
              </w:rPr>
              <w:t>Session</w:t>
            </w:r>
          </w:p>
          <w:p w14:paraId="54231A62" w14:textId="2C7DADD9" w:rsidR="00461904" w:rsidRPr="00FC559B" w:rsidRDefault="00461904" w:rsidP="00F81677">
            <w:pPr>
              <w:rPr>
                <w:b/>
              </w:rPr>
            </w:pPr>
            <w:r w:rsidRPr="00CB5BA1">
              <w:t>(</w:t>
            </w:r>
            <w:r w:rsidR="00E107FC">
              <w:t>i</w:t>
            </w:r>
            <w:r w:rsidRPr="00CB5BA1">
              <w:t>f grouped by session)</w:t>
            </w:r>
          </w:p>
        </w:tc>
        <w:tc>
          <w:tcPr>
            <w:tcW w:w="3751" w:type="pct"/>
            <w:vAlign w:val="center"/>
          </w:tcPr>
          <w:p w14:paraId="61B7F3DF" w14:textId="6C831C2C" w:rsidR="00461904" w:rsidRPr="00EE2781" w:rsidRDefault="00461904" w:rsidP="00F81677">
            <w:pPr>
              <w:rPr>
                <w:highlight w:val="yellow"/>
              </w:rPr>
            </w:pPr>
            <w:r w:rsidRPr="00CB5BA1">
              <w:t>Session</w:t>
            </w:r>
            <w:r w:rsidR="00E107FC">
              <w:t>.</w:t>
            </w:r>
          </w:p>
        </w:tc>
      </w:tr>
      <w:tr w:rsidR="00E107FC" w14:paraId="78CC5310" w14:textId="77777777" w:rsidTr="00F81677">
        <w:tc>
          <w:tcPr>
            <w:tcW w:w="1249" w:type="pct"/>
            <w:vAlign w:val="center"/>
          </w:tcPr>
          <w:p w14:paraId="0A12A72D" w14:textId="77777777" w:rsidR="00E107FC" w:rsidRDefault="00E107FC" w:rsidP="00E107FC">
            <w:pPr>
              <w:rPr>
                <w:b/>
              </w:rPr>
            </w:pPr>
            <w:r>
              <w:rPr>
                <w:b/>
              </w:rPr>
              <w:t>GL code name</w:t>
            </w:r>
          </w:p>
          <w:p w14:paraId="30729EA4" w14:textId="37577120" w:rsidR="00E107FC" w:rsidRPr="004F1F66" w:rsidRDefault="00E107FC" w:rsidP="00E107FC">
            <w:r w:rsidRPr="00CB5BA1">
              <w:t>(</w:t>
            </w:r>
            <w:r>
              <w:t>i</w:t>
            </w:r>
            <w:r w:rsidRPr="00CB5BA1">
              <w:t>f grouped by GL code)</w:t>
            </w:r>
          </w:p>
        </w:tc>
        <w:tc>
          <w:tcPr>
            <w:tcW w:w="3751" w:type="pct"/>
            <w:vAlign w:val="center"/>
          </w:tcPr>
          <w:p w14:paraId="240195CD" w14:textId="77777777" w:rsidR="00E107FC" w:rsidRDefault="00E107FC" w:rsidP="00E107FC">
            <w:r>
              <w:t>GL code name of purchased tuition, option or merchandise item.</w:t>
            </w:r>
          </w:p>
          <w:p w14:paraId="0EDE14B0" w14:textId="7568E6ED" w:rsidR="00E107FC" w:rsidRDefault="00E107FC" w:rsidP="00E107FC">
            <w:r>
              <w:t>If an item was not assigned a GL code, then ‘unassigned’ is displayed.</w:t>
            </w:r>
          </w:p>
        </w:tc>
      </w:tr>
      <w:tr w:rsidR="00E107FC" w14:paraId="082286D7" w14:textId="77777777" w:rsidTr="00F81677">
        <w:tc>
          <w:tcPr>
            <w:tcW w:w="1249" w:type="pct"/>
            <w:vAlign w:val="center"/>
          </w:tcPr>
          <w:p w14:paraId="2A4144D5" w14:textId="77777777" w:rsidR="00E107FC" w:rsidRDefault="00E107FC" w:rsidP="00E107FC">
            <w:pPr>
              <w:rPr>
                <w:b/>
              </w:rPr>
            </w:pPr>
            <w:r>
              <w:rPr>
                <w:b/>
              </w:rPr>
              <w:t>GL code</w:t>
            </w:r>
          </w:p>
          <w:p w14:paraId="519B96AE" w14:textId="68A37AED" w:rsidR="00E107FC" w:rsidRPr="00FC559B" w:rsidRDefault="00E107FC" w:rsidP="00E107FC">
            <w:pPr>
              <w:rPr>
                <w:b/>
              </w:rPr>
            </w:pPr>
            <w:r w:rsidRPr="00CB5BA1">
              <w:t>(</w:t>
            </w:r>
            <w:r>
              <w:t>i</w:t>
            </w:r>
            <w:r w:rsidRPr="00CB5BA1">
              <w:t>f grouped by GL code)</w:t>
            </w:r>
          </w:p>
        </w:tc>
        <w:tc>
          <w:tcPr>
            <w:tcW w:w="3751" w:type="pct"/>
            <w:vAlign w:val="center"/>
          </w:tcPr>
          <w:p w14:paraId="450FA88D" w14:textId="77777777" w:rsidR="00E107FC" w:rsidRDefault="00E107FC" w:rsidP="00E107FC">
            <w:r>
              <w:t>GL code of purchased tuition, option or merchandise item.</w:t>
            </w:r>
          </w:p>
          <w:p w14:paraId="1B8994EA" w14:textId="13929240" w:rsidR="00E107FC" w:rsidRDefault="00E107FC" w:rsidP="00E107FC">
            <w:r>
              <w:t>If an item was not assigned a GL code, then ‘unassigned’ is displayed.</w:t>
            </w:r>
          </w:p>
        </w:tc>
      </w:tr>
      <w:tr w:rsidR="00461904" w14:paraId="7F1FE18F" w14:textId="77777777" w:rsidTr="00F81677">
        <w:tc>
          <w:tcPr>
            <w:tcW w:w="1249" w:type="pct"/>
            <w:vAlign w:val="center"/>
          </w:tcPr>
          <w:p w14:paraId="4A1F0DD4" w14:textId="77777777" w:rsidR="00E107FC" w:rsidRDefault="00461904" w:rsidP="00F81677">
            <w:pPr>
              <w:rPr>
                <w:b/>
              </w:rPr>
            </w:pPr>
            <w:r>
              <w:rPr>
                <w:b/>
              </w:rPr>
              <w:t>Location</w:t>
            </w:r>
          </w:p>
          <w:p w14:paraId="2F9B9191" w14:textId="46BF8B57" w:rsidR="00461904" w:rsidRPr="00FC559B" w:rsidRDefault="00461904" w:rsidP="00F81677">
            <w:pPr>
              <w:rPr>
                <w:b/>
              </w:rPr>
            </w:pPr>
            <w:r w:rsidRPr="00CB5BA1">
              <w:t>(</w:t>
            </w:r>
            <w:r w:rsidR="00E107FC">
              <w:t>i</w:t>
            </w:r>
            <w:r w:rsidRPr="00CB5BA1">
              <w:t>f grouped by location)</w:t>
            </w:r>
          </w:p>
        </w:tc>
        <w:tc>
          <w:tcPr>
            <w:tcW w:w="3751" w:type="pct"/>
            <w:vAlign w:val="center"/>
          </w:tcPr>
          <w:p w14:paraId="7E2C28A3" w14:textId="3D5169A3" w:rsidR="00461904" w:rsidRDefault="00461904" w:rsidP="00F81677">
            <w:r>
              <w:t xml:space="preserve">Session </w:t>
            </w:r>
            <w:r w:rsidR="00E107FC">
              <w:t>location.</w:t>
            </w:r>
          </w:p>
        </w:tc>
      </w:tr>
      <w:tr w:rsidR="00461904" w14:paraId="4869D191" w14:textId="77777777" w:rsidTr="00F81677">
        <w:tc>
          <w:tcPr>
            <w:tcW w:w="1249" w:type="pct"/>
            <w:vAlign w:val="center"/>
          </w:tcPr>
          <w:p w14:paraId="051D1DF8" w14:textId="3EA07D5A" w:rsidR="00461904" w:rsidRPr="00FC559B" w:rsidRDefault="00ED7B9A" w:rsidP="00F81677">
            <w:pPr>
              <w:rPr>
                <w:b/>
              </w:rPr>
            </w:pPr>
            <w:r>
              <w:rPr>
                <w:b/>
              </w:rPr>
              <w:t>Sales</w:t>
            </w:r>
          </w:p>
        </w:tc>
        <w:tc>
          <w:tcPr>
            <w:tcW w:w="3751" w:type="pct"/>
            <w:vAlign w:val="center"/>
          </w:tcPr>
          <w:p w14:paraId="074A4C9D" w14:textId="51396401" w:rsidR="00461904" w:rsidRDefault="00E107FC" w:rsidP="00F81677">
            <w:r>
              <w:t>Amount of a</w:t>
            </w:r>
            <w:r w:rsidR="00ED7B9A">
              <w:t>ll session, session option, merchandise,</w:t>
            </w:r>
            <w:r w:rsidR="00D177BE">
              <w:t xml:space="preserve"> </w:t>
            </w:r>
            <w:r w:rsidR="00ED7B9A">
              <w:t>membership</w:t>
            </w:r>
            <w:r>
              <w:t xml:space="preserve"> and</w:t>
            </w:r>
            <w:r w:rsidR="00D177BE">
              <w:t xml:space="preserve"> extra fee (cancellation/transfer fee)</w:t>
            </w:r>
            <w:r w:rsidR="00ED7B9A">
              <w:t xml:space="preserve"> </w:t>
            </w:r>
            <w:r>
              <w:t xml:space="preserve">sales </w:t>
            </w:r>
            <w:r w:rsidR="00ED7B9A">
              <w:t>to customer</w:t>
            </w:r>
            <w:r>
              <w:t>s.</w:t>
            </w:r>
          </w:p>
        </w:tc>
      </w:tr>
      <w:tr w:rsidR="00461904" w14:paraId="78739E4B" w14:textId="77777777" w:rsidTr="00F81677">
        <w:tc>
          <w:tcPr>
            <w:tcW w:w="1249" w:type="pct"/>
            <w:vAlign w:val="center"/>
          </w:tcPr>
          <w:p w14:paraId="1E9979CD" w14:textId="71F7782C" w:rsidR="00461904" w:rsidRPr="00FC559B" w:rsidRDefault="00ED7B9A" w:rsidP="00F81677">
            <w:pPr>
              <w:rPr>
                <w:b/>
              </w:rPr>
            </w:pPr>
            <w:r w:rsidRPr="00755008">
              <w:rPr>
                <w:b/>
              </w:rPr>
              <w:t>Cancellation</w:t>
            </w:r>
            <w:r>
              <w:rPr>
                <w:b/>
              </w:rPr>
              <w:t>s</w:t>
            </w:r>
          </w:p>
        </w:tc>
        <w:tc>
          <w:tcPr>
            <w:tcW w:w="3751" w:type="pct"/>
            <w:vAlign w:val="center"/>
          </w:tcPr>
          <w:p w14:paraId="082116C8" w14:textId="5A9D8D97" w:rsidR="00461904" w:rsidRDefault="00E107FC" w:rsidP="00F81677">
            <w:r>
              <w:t>Value of all</w:t>
            </w:r>
            <w:r w:rsidR="00ED7B9A">
              <w:t xml:space="preserve"> session, session option, merchandise, or membership </w:t>
            </w:r>
            <w:r>
              <w:t>cancellations.</w:t>
            </w:r>
          </w:p>
        </w:tc>
      </w:tr>
      <w:tr w:rsidR="00461904" w14:paraId="75808C60" w14:textId="77777777" w:rsidTr="00F81677">
        <w:tc>
          <w:tcPr>
            <w:tcW w:w="1249" w:type="pct"/>
            <w:vAlign w:val="center"/>
          </w:tcPr>
          <w:p w14:paraId="068C8BF6" w14:textId="09421576" w:rsidR="00461904" w:rsidRPr="00FC559B" w:rsidRDefault="00ED7B9A" w:rsidP="00F81677">
            <w:pPr>
              <w:rPr>
                <w:b/>
              </w:rPr>
            </w:pPr>
            <w:r w:rsidRPr="00755008">
              <w:rPr>
                <w:b/>
              </w:rPr>
              <w:t>Transfer</w:t>
            </w:r>
            <w:r>
              <w:rPr>
                <w:b/>
              </w:rPr>
              <w:t>s</w:t>
            </w:r>
          </w:p>
        </w:tc>
        <w:tc>
          <w:tcPr>
            <w:tcW w:w="3751" w:type="pct"/>
            <w:vAlign w:val="center"/>
          </w:tcPr>
          <w:p w14:paraId="58E21D07" w14:textId="10078B36" w:rsidR="00461904" w:rsidRPr="00FC559B" w:rsidRDefault="00E107FC" w:rsidP="00F81677">
            <w:r>
              <w:t>Value of all</w:t>
            </w:r>
            <w:r w:rsidR="00ED7B9A">
              <w:t xml:space="preserve"> customer</w:t>
            </w:r>
            <w:r>
              <w:t xml:space="preserve"> transfers</w:t>
            </w:r>
            <w:r w:rsidR="00ED7B9A">
              <w:t xml:space="preserve"> from </w:t>
            </w:r>
            <w:r w:rsidR="00A80181">
              <w:t>one</w:t>
            </w:r>
            <w:r w:rsidR="00ED7B9A">
              <w:t xml:space="preserve"> session to another </w:t>
            </w:r>
            <w:r w:rsidR="00A80181">
              <w:t>session.</w:t>
            </w:r>
          </w:p>
        </w:tc>
      </w:tr>
      <w:tr w:rsidR="00461904" w14:paraId="038E7FBB" w14:textId="77777777" w:rsidTr="00F81677">
        <w:tc>
          <w:tcPr>
            <w:tcW w:w="1249" w:type="pct"/>
            <w:vAlign w:val="center"/>
          </w:tcPr>
          <w:p w14:paraId="5F964239" w14:textId="7F4CFCA0" w:rsidR="00461904" w:rsidRPr="00A12631" w:rsidRDefault="00ED7B9A" w:rsidP="00F81677">
            <w:r w:rsidRPr="00755008">
              <w:rPr>
                <w:b/>
              </w:rPr>
              <w:t>Discounts</w:t>
            </w:r>
          </w:p>
        </w:tc>
        <w:tc>
          <w:tcPr>
            <w:tcW w:w="3751" w:type="pct"/>
            <w:vAlign w:val="center"/>
          </w:tcPr>
          <w:p w14:paraId="7BABA965" w14:textId="1685EF40" w:rsidR="00461904" w:rsidRDefault="00A80181" w:rsidP="00F81677">
            <w:r>
              <w:t xml:space="preserve">Amount of all applied </w:t>
            </w:r>
            <w:r w:rsidR="00ED7B9A">
              <w:t>discount</w:t>
            </w:r>
            <w:r>
              <w:t>s</w:t>
            </w:r>
            <w:r w:rsidR="00ED7B9A">
              <w:t xml:space="preserve"> </w:t>
            </w:r>
            <w:r>
              <w:t xml:space="preserve">and </w:t>
            </w:r>
            <w:r w:rsidR="00ED7B9A">
              <w:t>coupon</w:t>
            </w:r>
            <w:r>
              <w:t>s.</w:t>
            </w:r>
          </w:p>
        </w:tc>
      </w:tr>
      <w:tr w:rsidR="00ED7B9A" w14:paraId="76883FA6" w14:textId="77777777" w:rsidTr="00F81677">
        <w:tc>
          <w:tcPr>
            <w:tcW w:w="1249" w:type="pct"/>
            <w:vAlign w:val="center"/>
          </w:tcPr>
          <w:p w14:paraId="74914310" w14:textId="687B99A7" w:rsidR="00ED7B9A" w:rsidRPr="00755008" w:rsidRDefault="00ED7B9A" w:rsidP="00F81677">
            <w:pPr>
              <w:rPr>
                <w:b/>
              </w:rPr>
            </w:pPr>
            <w:r>
              <w:rPr>
                <w:b/>
              </w:rPr>
              <w:t>Net Revenue</w:t>
            </w:r>
          </w:p>
        </w:tc>
        <w:tc>
          <w:tcPr>
            <w:tcW w:w="3751" w:type="pct"/>
            <w:vAlign w:val="center"/>
          </w:tcPr>
          <w:p w14:paraId="2CFFACE8" w14:textId="77777777" w:rsidR="00DB1A1B" w:rsidRDefault="00DB1A1B" w:rsidP="00DB1A1B">
            <w:pPr>
              <w:rPr>
                <w:b/>
              </w:rPr>
            </w:pPr>
            <w:r w:rsidRPr="004F1F66">
              <w:rPr>
                <w:b/>
              </w:rPr>
              <w:t>Net revenue</w:t>
            </w:r>
            <w:r>
              <w:t xml:space="preserve"> = </w:t>
            </w:r>
            <w:r w:rsidRPr="004F1F66">
              <w:rPr>
                <w:b/>
              </w:rPr>
              <w:t>Sales</w:t>
            </w:r>
            <w:r>
              <w:t xml:space="preserve"> + </w:t>
            </w:r>
            <w:r w:rsidRPr="004F1F66">
              <w:rPr>
                <w:b/>
              </w:rPr>
              <w:t>Cancellations</w:t>
            </w:r>
            <w:r>
              <w:rPr>
                <w:b/>
              </w:rPr>
              <w:t xml:space="preserve"> + T</w:t>
            </w:r>
            <w:r w:rsidRPr="004F1F66">
              <w:rPr>
                <w:b/>
              </w:rPr>
              <w:t>ransfers</w:t>
            </w:r>
            <w:r>
              <w:t xml:space="preserve"> + </w:t>
            </w:r>
            <w:r w:rsidRPr="004F1F66">
              <w:rPr>
                <w:b/>
              </w:rPr>
              <w:t>Discounts</w:t>
            </w:r>
          </w:p>
          <w:p w14:paraId="03C6A3D8" w14:textId="67991745" w:rsidR="00ED7B9A" w:rsidRDefault="00DB1A1B" w:rsidP="00DB1A1B">
            <w:r>
              <w:t xml:space="preserve">* </w:t>
            </w:r>
            <w:r w:rsidRPr="007F33B2">
              <w:t>Cancellations and discounts are negative values, transfers can be negative or positive</w:t>
            </w:r>
          </w:p>
        </w:tc>
      </w:tr>
      <w:tr w:rsidR="00ED7B9A" w14:paraId="2AA56D21" w14:textId="77777777" w:rsidTr="00F81677">
        <w:tc>
          <w:tcPr>
            <w:tcW w:w="1249" w:type="pct"/>
            <w:vAlign w:val="center"/>
          </w:tcPr>
          <w:p w14:paraId="7E589EEC" w14:textId="2B3820CD" w:rsidR="00ED7B9A" w:rsidRPr="00755008" w:rsidRDefault="00ED7B9A" w:rsidP="00ED7B9A">
            <w:pPr>
              <w:rPr>
                <w:b/>
              </w:rPr>
            </w:pPr>
            <w:r w:rsidRPr="00A12631">
              <w:t>Bottom row</w:t>
            </w:r>
          </w:p>
        </w:tc>
        <w:tc>
          <w:tcPr>
            <w:tcW w:w="3751" w:type="pct"/>
            <w:vAlign w:val="center"/>
          </w:tcPr>
          <w:p w14:paraId="7BF8FB14" w14:textId="77777777" w:rsidR="00A80181" w:rsidRDefault="00A80181" w:rsidP="00A80181">
            <w:r>
              <w:t>Total amount of each column.</w:t>
            </w:r>
          </w:p>
          <w:p w14:paraId="2CD15CFB" w14:textId="77777777" w:rsidR="00ED7B9A" w:rsidRDefault="00ED7B9A" w:rsidP="00ED7B9A"/>
          <w:p w14:paraId="7F988789" w14:textId="5C69D5BE" w:rsidR="00ED7B9A" w:rsidRDefault="00ED7B9A" w:rsidP="00ED7B9A">
            <w:r>
              <w:t xml:space="preserve">Click </w:t>
            </w:r>
            <w:r w:rsidR="00A80181">
              <w:t xml:space="preserve">a </w:t>
            </w:r>
            <w:r w:rsidR="00A80181" w:rsidRPr="004F1F66">
              <w:rPr>
                <w:b/>
              </w:rPr>
              <w:t>Sales</w:t>
            </w:r>
            <w:r w:rsidR="00A80181">
              <w:t xml:space="preserve">, </w:t>
            </w:r>
            <w:r w:rsidR="00A80181" w:rsidRPr="004F1F66">
              <w:rPr>
                <w:b/>
              </w:rPr>
              <w:t>Cancellations</w:t>
            </w:r>
            <w:r w:rsidR="00A80181">
              <w:t xml:space="preserve">, </w:t>
            </w:r>
            <w:r w:rsidR="00A80181" w:rsidRPr="004F1F66">
              <w:rPr>
                <w:b/>
              </w:rPr>
              <w:t>Transfers</w:t>
            </w:r>
            <w:r w:rsidR="00A80181">
              <w:t xml:space="preserve">, </w:t>
            </w:r>
            <w:r w:rsidR="00A80181" w:rsidRPr="004F1F66">
              <w:rPr>
                <w:b/>
              </w:rPr>
              <w:t>Discounts</w:t>
            </w:r>
            <w:r w:rsidR="00A80181">
              <w:t xml:space="preserve"> or </w:t>
            </w:r>
            <w:r w:rsidR="00A80181" w:rsidRPr="004F1F66">
              <w:rPr>
                <w:b/>
              </w:rPr>
              <w:t>Net revenue</w:t>
            </w:r>
            <w:r w:rsidR="00A80181">
              <w:t xml:space="preserve"> amount</w:t>
            </w:r>
            <w:r>
              <w:t xml:space="preserve"> to view the transaction report for the amount.</w:t>
            </w:r>
          </w:p>
          <w:p w14:paraId="2E428FAE" w14:textId="77777777" w:rsidR="00044D4E" w:rsidRDefault="00044D4E" w:rsidP="00ED7B9A"/>
          <w:p w14:paraId="28D5BC4C" w14:textId="3E884B61" w:rsidR="00044D4E" w:rsidRDefault="00044D4E" w:rsidP="00ED7B9A">
            <w:r w:rsidRPr="004F1F66">
              <w:rPr>
                <w:b/>
              </w:rPr>
              <w:t>Note</w:t>
            </w:r>
            <w:r w:rsidR="00A80181">
              <w:t>: these</w:t>
            </w:r>
            <w:r w:rsidR="00A80181" w:rsidRPr="00044D4E">
              <w:t xml:space="preserve"> </w:t>
            </w:r>
            <w:r w:rsidRPr="00044D4E">
              <w:t>total</w:t>
            </w:r>
            <w:r w:rsidR="00A80181">
              <w:t>s</w:t>
            </w:r>
            <w:r w:rsidRPr="00044D4E">
              <w:t xml:space="preserve"> do not include </w:t>
            </w:r>
            <w:r w:rsidR="00A80181">
              <w:t>any amounts</w:t>
            </w:r>
            <w:r w:rsidR="00A80181" w:rsidRPr="00044D4E">
              <w:t xml:space="preserve"> </w:t>
            </w:r>
            <w:r w:rsidRPr="00044D4E">
              <w:t>allocated to your customers' credit balance accounts.</w:t>
            </w:r>
          </w:p>
        </w:tc>
      </w:tr>
    </w:tbl>
    <w:p w14:paraId="12CD2EB8" w14:textId="0DC0933F" w:rsidR="009B17B0" w:rsidRDefault="009B17B0"/>
    <w:p w14:paraId="572E4C8F" w14:textId="0DEF49BA" w:rsidR="009B17B0" w:rsidRDefault="009B17B0" w:rsidP="009B17B0">
      <w:pPr>
        <w:pStyle w:val="Heading2"/>
      </w:pPr>
      <w:r>
        <w:t>Sorting</w:t>
      </w:r>
    </w:p>
    <w:p w14:paraId="3E200B7D" w14:textId="49CCF59F" w:rsidR="00F25456" w:rsidRPr="003333D5" w:rsidRDefault="00C33FEF" w:rsidP="00FC559B">
      <w:r>
        <w:t>By d</w:t>
      </w:r>
      <w:r w:rsidR="00CB67EB" w:rsidRPr="003333D5">
        <w:t>efault</w:t>
      </w:r>
      <w:r>
        <w:t xml:space="preserve">, </w:t>
      </w:r>
      <w:r w:rsidR="00044D4E">
        <w:t xml:space="preserve">both the </w:t>
      </w:r>
      <w:r w:rsidR="00044D4E" w:rsidRPr="004F1F66">
        <w:rPr>
          <w:b/>
        </w:rPr>
        <w:t>Summary</w:t>
      </w:r>
      <w:r w:rsidR="00044D4E">
        <w:t xml:space="preserve"> and </w:t>
      </w:r>
      <w:r w:rsidR="00044D4E" w:rsidRPr="004F1F66">
        <w:rPr>
          <w:b/>
        </w:rPr>
        <w:t>Revenue</w:t>
      </w:r>
      <w:r w:rsidR="00044D4E">
        <w:t xml:space="preserve"> </w:t>
      </w:r>
      <w:r w:rsidR="00CB67EB" w:rsidRPr="003333D5">
        <w:t>report</w:t>
      </w:r>
      <w:r w:rsidR="00044D4E">
        <w:t>s</w:t>
      </w:r>
      <w:r w:rsidR="00CB67EB" w:rsidRPr="003333D5">
        <w:t xml:space="preserve"> </w:t>
      </w:r>
      <w:r w:rsidR="00044D4E">
        <w:t>are</w:t>
      </w:r>
      <w:r w:rsidR="00A57B25" w:rsidRPr="003333D5">
        <w:t xml:space="preserve"> sorted by</w:t>
      </w:r>
      <w:r>
        <w:t xml:space="preserve"> the </w:t>
      </w:r>
      <w:r w:rsidR="00044D4E">
        <w:rPr>
          <w:b/>
        </w:rPr>
        <w:t>Season</w:t>
      </w:r>
      <w:r w:rsidRPr="00347D9C">
        <w:rPr>
          <w:b/>
        </w:rPr>
        <w:t xml:space="preserve"> </w:t>
      </w:r>
      <w:r w:rsidRPr="00347D9C">
        <w:t>column</w:t>
      </w:r>
      <w:r>
        <w:t xml:space="preserve"> in</w:t>
      </w:r>
      <w:r w:rsidR="00A57B25" w:rsidRPr="003333D5">
        <w:t xml:space="preserve"> </w:t>
      </w:r>
      <w:r w:rsidR="00044D4E">
        <w:rPr>
          <w:b/>
        </w:rPr>
        <w:t>Ascendin</w:t>
      </w:r>
      <w:r w:rsidR="00A57B25" w:rsidRPr="003333D5">
        <w:rPr>
          <w:b/>
        </w:rPr>
        <w:t>g</w:t>
      </w:r>
      <w:r>
        <w:t xml:space="preserve"> order.</w:t>
      </w:r>
    </w:p>
    <w:p w14:paraId="4AC51A18" w14:textId="7CA79505" w:rsidR="00245810" w:rsidRPr="003333D5" w:rsidRDefault="00CB67EB" w:rsidP="00FC559B">
      <w:r w:rsidRPr="003333D5">
        <w:t>To sort by a different column, click</w:t>
      </w:r>
      <w:r w:rsidR="00C12530" w:rsidRPr="003333D5">
        <w:t xml:space="preserve"> the header of the required column</w:t>
      </w:r>
      <w:r w:rsidR="00C965D5" w:rsidRPr="003333D5">
        <w:t>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703"/>
        <w:gridCol w:w="1543"/>
        <w:gridCol w:w="3052"/>
        <w:gridCol w:w="3052"/>
      </w:tblGrid>
      <w:tr w:rsidR="00044D4E" w14:paraId="069C9959" w14:textId="77777777" w:rsidTr="00F81677">
        <w:tc>
          <w:tcPr>
            <w:tcW w:w="911" w:type="pct"/>
            <w:shd w:val="clear" w:color="auto" w:fill="D9D9D9" w:themeFill="background1" w:themeFillShade="D9"/>
            <w:vAlign w:val="center"/>
          </w:tcPr>
          <w:p w14:paraId="7B4FD69F" w14:textId="77777777" w:rsidR="00044D4E" w:rsidRPr="00FC559B" w:rsidRDefault="00044D4E" w:rsidP="00F81677">
            <w:pPr>
              <w:rPr>
                <w:b/>
              </w:rPr>
            </w:pPr>
            <w:bookmarkStart w:id="3" w:name="OLE_LINK1"/>
            <w:r w:rsidRPr="00FC559B">
              <w:rPr>
                <w:b/>
              </w:rPr>
              <w:t>Column</w:t>
            </w:r>
            <w:r>
              <w:rPr>
                <w:b/>
              </w:rPr>
              <w:t xml:space="preserve"> type</w:t>
            </w:r>
          </w:p>
        </w:tc>
        <w:tc>
          <w:tcPr>
            <w:tcW w:w="825" w:type="pct"/>
            <w:shd w:val="clear" w:color="auto" w:fill="D9D9D9" w:themeFill="background1" w:themeFillShade="D9"/>
            <w:vAlign w:val="center"/>
          </w:tcPr>
          <w:p w14:paraId="40E992B7" w14:textId="77777777" w:rsidR="00044D4E" w:rsidRPr="00FC559B" w:rsidRDefault="00044D4E" w:rsidP="00F81677">
            <w:pPr>
              <w:rPr>
                <w:b/>
              </w:rPr>
            </w:pPr>
            <w:r>
              <w:rPr>
                <w:b/>
              </w:rPr>
              <w:t>Order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5BAE412F" w14:textId="77777777" w:rsidR="00044D4E" w:rsidRPr="00FC559B" w:rsidRDefault="00044D4E" w:rsidP="00F81677">
            <w:pPr>
              <w:rPr>
                <w:b/>
              </w:rPr>
            </w:pPr>
            <w:r>
              <w:rPr>
                <w:b/>
              </w:rPr>
              <w:t>Top of report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47078596" w14:textId="77777777" w:rsidR="00044D4E" w:rsidRDefault="00044D4E" w:rsidP="00F81677">
            <w:pPr>
              <w:rPr>
                <w:b/>
              </w:rPr>
            </w:pPr>
            <w:r>
              <w:rPr>
                <w:b/>
              </w:rPr>
              <w:t>Bottom of report</w:t>
            </w:r>
          </w:p>
        </w:tc>
      </w:tr>
      <w:tr w:rsidR="00044D4E" w14:paraId="3AA79FAB" w14:textId="77777777" w:rsidTr="00F81677">
        <w:tc>
          <w:tcPr>
            <w:tcW w:w="911" w:type="pct"/>
            <w:vMerge w:val="restart"/>
            <w:vAlign w:val="center"/>
          </w:tcPr>
          <w:p w14:paraId="40B3943E" w14:textId="77777777" w:rsidR="00044D4E" w:rsidRPr="009B17B0" w:rsidRDefault="00044D4E" w:rsidP="00F81677">
            <w:r>
              <w:t>Numerical</w:t>
            </w:r>
          </w:p>
        </w:tc>
        <w:tc>
          <w:tcPr>
            <w:tcW w:w="825" w:type="pct"/>
            <w:vAlign w:val="center"/>
          </w:tcPr>
          <w:p w14:paraId="444AEF1B" w14:textId="77777777" w:rsidR="00044D4E" w:rsidRPr="009B17B0" w:rsidRDefault="00044D4E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09C3BDD2" w14:textId="77777777" w:rsidR="00044D4E" w:rsidRPr="009B17B0" w:rsidRDefault="00044D4E" w:rsidP="00F81677">
            <w:r>
              <w:t>Smallest value</w:t>
            </w:r>
          </w:p>
        </w:tc>
        <w:tc>
          <w:tcPr>
            <w:tcW w:w="1632" w:type="pct"/>
            <w:vAlign w:val="center"/>
          </w:tcPr>
          <w:p w14:paraId="3555E10E" w14:textId="77777777" w:rsidR="00044D4E" w:rsidRPr="009B17B0" w:rsidRDefault="00044D4E" w:rsidP="00F81677">
            <w:r>
              <w:t>Largest value</w:t>
            </w:r>
          </w:p>
        </w:tc>
      </w:tr>
      <w:tr w:rsidR="00044D4E" w14:paraId="313328B8" w14:textId="77777777" w:rsidTr="00F81677">
        <w:tc>
          <w:tcPr>
            <w:tcW w:w="911" w:type="pct"/>
            <w:vMerge/>
            <w:vAlign w:val="center"/>
          </w:tcPr>
          <w:p w14:paraId="4BA524D5" w14:textId="77777777" w:rsidR="00044D4E" w:rsidRPr="009B17B0" w:rsidRDefault="00044D4E" w:rsidP="00F81677"/>
        </w:tc>
        <w:tc>
          <w:tcPr>
            <w:tcW w:w="825" w:type="pct"/>
            <w:vAlign w:val="center"/>
          </w:tcPr>
          <w:p w14:paraId="1982E4AF" w14:textId="77777777" w:rsidR="00044D4E" w:rsidRPr="009B17B0" w:rsidRDefault="00044D4E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4D8BD73A" w14:textId="77777777" w:rsidR="00044D4E" w:rsidRPr="009B17B0" w:rsidRDefault="00044D4E" w:rsidP="00F81677">
            <w:r>
              <w:t>Largest value</w:t>
            </w:r>
          </w:p>
        </w:tc>
        <w:tc>
          <w:tcPr>
            <w:tcW w:w="1632" w:type="pct"/>
            <w:vAlign w:val="center"/>
          </w:tcPr>
          <w:p w14:paraId="08CCBB1E" w14:textId="77777777" w:rsidR="00044D4E" w:rsidRPr="009B17B0" w:rsidRDefault="00044D4E" w:rsidP="00F81677">
            <w:r>
              <w:t>Smallest value</w:t>
            </w:r>
          </w:p>
        </w:tc>
      </w:tr>
      <w:tr w:rsidR="00044D4E" w14:paraId="3C99F7B6" w14:textId="77777777" w:rsidTr="00F81677">
        <w:tc>
          <w:tcPr>
            <w:tcW w:w="911" w:type="pct"/>
            <w:vMerge w:val="restart"/>
            <w:vAlign w:val="center"/>
          </w:tcPr>
          <w:p w14:paraId="12ADE4E0" w14:textId="77777777" w:rsidR="00044D4E" w:rsidRPr="009B17B0" w:rsidRDefault="00044D4E" w:rsidP="00F81677">
            <w:r>
              <w:t>String</w:t>
            </w:r>
          </w:p>
        </w:tc>
        <w:tc>
          <w:tcPr>
            <w:tcW w:w="825" w:type="pct"/>
            <w:vAlign w:val="center"/>
          </w:tcPr>
          <w:p w14:paraId="34322A89" w14:textId="77777777" w:rsidR="00044D4E" w:rsidRPr="009B17B0" w:rsidRDefault="00044D4E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0396965A" w14:textId="77777777" w:rsidR="00044D4E" w:rsidRPr="009B17B0" w:rsidRDefault="00044D4E" w:rsidP="00F81677">
            <w:r>
              <w:t>Strings beginning with 'A'</w:t>
            </w:r>
          </w:p>
        </w:tc>
        <w:tc>
          <w:tcPr>
            <w:tcW w:w="1632" w:type="pct"/>
            <w:vAlign w:val="center"/>
          </w:tcPr>
          <w:p w14:paraId="4312A03C" w14:textId="77777777" w:rsidR="00044D4E" w:rsidRPr="009B17B0" w:rsidRDefault="00044D4E" w:rsidP="00F81677">
            <w:r>
              <w:t>Strings beginning with 'Z'</w:t>
            </w:r>
          </w:p>
        </w:tc>
      </w:tr>
      <w:tr w:rsidR="00044D4E" w14:paraId="6281E177" w14:textId="77777777" w:rsidTr="00F81677">
        <w:tc>
          <w:tcPr>
            <w:tcW w:w="911" w:type="pct"/>
            <w:vMerge/>
            <w:vAlign w:val="center"/>
          </w:tcPr>
          <w:p w14:paraId="79C0D9C1" w14:textId="77777777" w:rsidR="00044D4E" w:rsidRPr="009B17B0" w:rsidRDefault="00044D4E" w:rsidP="00F81677"/>
        </w:tc>
        <w:tc>
          <w:tcPr>
            <w:tcW w:w="825" w:type="pct"/>
            <w:vAlign w:val="center"/>
          </w:tcPr>
          <w:p w14:paraId="766EBCBE" w14:textId="77777777" w:rsidR="00044D4E" w:rsidRPr="009B17B0" w:rsidRDefault="00044D4E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114BBA24" w14:textId="77777777" w:rsidR="00044D4E" w:rsidRPr="009B17B0" w:rsidRDefault="00044D4E" w:rsidP="00F81677">
            <w:r>
              <w:t>Strings beginning with 'Z'</w:t>
            </w:r>
          </w:p>
        </w:tc>
        <w:tc>
          <w:tcPr>
            <w:tcW w:w="1632" w:type="pct"/>
            <w:vAlign w:val="center"/>
          </w:tcPr>
          <w:p w14:paraId="2130A6F6" w14:textId="77777777" w:rsidR="00044D4E" w:rsidRPr="009B17B0" w:rsidRDefault="00044D4E" w:rsidP="00F81677">
            <w:r>
              <w:t>Strings beginning with 'A'</w:t>
            </w:r>
          </w:p>
        </w:tc>
      </w:tr>
      <w:tr w:rsidR="00044D4E" w14:paraId="240908DA" w14:textId="77777777" w:rsidTr="00F81677">
        <w:tc>
          <w:tcPr>
            <w:tcW w:w="911" w:type="pct"/>
            <w:vMerge w:val="restart"/>
            <w:vAlign w:val="center"/>
          </w:tcPr>
          <w:p w14:paraId="2BB3719E" w14:textId="77777777" w:rsidR="00044D4E" w:rsidRPr="009B17B0" w:rsidRDefault="00044D4E" w:rsidP="00F81677">
            <w:r>
              <w:t xml:space="preserve">Date </w:t>
            </w:r>
          </w:p>
        </w:tc>
        <w:tc>
          <w:tcPr>
            <w:tcW w:w="825" w:type="pct"/>
            <w:vAlign w:val="center"/>
          </w:tcPr>
          <w:p w14:paraId="1E1A76A5" w14:textId="77777777" w:rsidR="00044D4E" w:rsidRDefault="00044D4E" w:rsidP="00F81677">
            <w:r>
              <w:t>Ascending</w:t>
            </w:r>
          </w:p>
        </w:tc>
        <w:tc>
          <w:tcPr>
            <w:tcW w:w="1632" w:type="pct"/>
            <w:vAlign w:val="center"/>
          </w:tcPr>
          <w:p w14:paraId="78464CEA" w14:textId="77777777" w:rsidR="00044D4E" w:rsidRDefault="00044D4E" w:rsidP="00F81677">
            <w:r>
              <w:t xml:space="preserve">Oldest date </w:t>
            </w:r>
          </w:p>
        </w:tc>
        <w:tc>
          <w:tcPr>
            <w:tcW w:w="1632" w:type="pct"/>
            <w:vAlign w:val="center"/>
          </w:tcPr>
          <w:p w14:paraId="3C0196F5" w14:textId="77777777" w:rsidR="00044D4E" w:rsidRDefault="00044D4E" w:rsidP="00F81677">
            <w:r>
              <w:t xml:space="preserve">Latest date </w:t>
            </w:r>
          </w:p>
        </w:tc>
      </w:tr>
      <w:tr w:rsidR="00044D4E" w14:paraId="2F806A89" w14:textId="77777777" w:rsidTr="00F81677">
        <w:tc>
          <w:tcPr>
            <w:tcW w:w="911" w:type="pct"/>
            <w:vMerge/>
            <w:vAlign w:val="center"/>
          </w:tcPr>
          <w:p w14:paraId="09A5507E" w14:textId="77777777" w:rsidR="00044D4E" w:rsidRPr="009B17B0" w:rsidRDefault="00044D4E" w:rsidP="00F81677"/>
        </w:tc>
        <w:tc>
          <w:tcPr>
            <w:tcW w:w="825" w:type="pct"/>
            <w:vAlign w:val="center"/>
          </w:tcPr>
          <w:p w14:paraId="260D9537" w14:textId="77777777" w:rsidR="00044D4E" w:rsidRDefault="00044D4E" w:rsidP="00F81677">
            <w:r>
              <w:t>Descending</w:t>
            </w:r>
          </w:p>
        </w:tc>
        <w:tc>
          <w:tcPr>
            <w:tcW w:w="1632" w:type="pct"/>
            <w:vAlign w:val="center"/>
          </w:tcPr>
          <w:p w14:paraId="72223598" w14:textId="77777777" w:rsidR="00044D4E" w:rsidRDefault="00044D4E" w:rsidP="00F81677">
            <w:r>
              <w:t xml:space="preserve">Latest date </w:t>
            </w:r>
          </w:p>
        </w:tc>
        <w:tc>
          <w:tcPr>
            <w:tcW w:w="1632" w:type="pct"/>
            <w:vAlign w:val="center"/>
          </w:tcPr>
          <w:p w14:paraId="256F0786" w14:textId="77777777" w:rsidR="00044D4E" w:rsidRDefault="00044D4E" w:rsidP="00F81677">
            <w:r>
              <w:t xml:space="preserve">Oldest date </w:t>
            </w:r>
          </w:p>
        </w:tc>
      </w:tr>
      <w:bookmarkEnd w:id="3"/>
    </w:tbl>
    <w:p w14:paraId="12EC7AD8" w14:textId="77777777" w:rsidR="00FE778B" w:rsidRDefault="00FE778B" w:rsidP="00FC559B"/>
    <w:p w14:paraId="0C0BA6DF" w14:textId="666A9E56" w:rsidR="000A420E" w:rsidRDefault="00C3298C" w:rsidP="00FC559B">
      <w:pPr>
        <w:pStyle w:val="Heading2"/>
      </w:pPr>
      <w:r>
        <w:t>Notes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966"/>
        <w:gridCol w:w="6384"/>
      </w:tblGrid>
      <w:tr w:rsidR="00136607" w14:paraId="3702EBEA" w14:textId="77777777" w:rsidTr="00300207">
        <w:tc>
          <w:tcPr>
            <w:tcW w:w="1586" w:type="pct"/>
            <w:shd w:val="clear" w:color="auto" w:fill="D9D9D9" w:themeFill="background1" w:themeFillShade="D9"/>
          </w:tcPr>
          <w:p w14:paraId="6EEB5F8B" w14:textId="75094B7E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P</w:t>
            </w:r>
            <w:r w:rsidRPr="00136607">
              <w:rPr>
                <w:rFonts w:hint="eastAsia"/>
                <w:b/>
              </w:rPr>
              <w:t>erformance</w:t>
            </w:r>
            <w:r w:rsidRPr="00136607">
              <w:rPr>
                <w:b/>
              </w:rPr>
              <w:t xml:space="preserve"> </w:t>
            </w:r>
            <w:r w:rsidRPr="00136607">
              <w:rPr>
                <w:rFonts w:hint="eastAsia"/>
                <w:b/>
              </w:rPr>
              <w:t>limit</w:t>
            </w:r>
          </w:p>
        </w:tc>
        <w:tc>
          <w:tcPr>
            <w:tcW w:w="3414" w:type="pct"/>
          </w:tcPr>
          <w:p w14:paraId="56BD4B69" w14:textId="6D84C57A" w:rsidR="00136607" w:rsidRDefault="00136607" w:rsidP="00136607">
            <w:r>
              <w:t>n/a</w:t>
            </w:r>
          </w:p>
        </w:tc>
      </w:tr>
      <w:tr w:rsidR="00136607" w14:paraId="6C8C2291" w14:textId="77777777" w:rsidTr="00300207">
        <w:tc>
          <w:tcPr>
            <w:tcW w:w="1586" w:type="pct"/>
            <w:shd w:val="clear" w:color="auto" w:fill="D9D9D9" w:themeFill="background1" w:themeFillShade="D9"/>
          </w:tcPr>
          <w:p w14:paraId="062131A6" w14:textId="2467C48A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Maximum record count</w:t>
            </w:r>
          </w:p>
        </w:tc>
        <w:tc>
          <w:tcPr>
            <w:tcW w:w="3414" w:type="pct"/>
          </w:tcPr>
          <w:p w14:paraId="427A6547" w14:textId="20348B44" w:rsidR="00136607" w:rsidRDefault="00EE7643" w:rsidP="00136607">
            <w:r>
              <w:t>100,000 records</w:t>
            </w:r>
          </w:p>
        </w:tc>
      </w:tr>
      <w:tr w:rsidR="00136607" w14:paraId="6DE323FD" w14:textId="77777777" w:rsidTr="00300207">
        <w:tc>
          <w:tcPr>
            <w:tcW w:w="1586" w:type="pct"/>
            <w:shd w:val="clear" w:color="auto" w:fill="D9D9D9" w:themeFill="background1" w:themeFillShade="D9"/>
          </w:tcPr>
          <w:p w14:paraId="57170358" w14:textId="68950263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When not to run</w:t>
            </w:r>
          </w:p>
        </w:tc>
        <w:tc>
          <w:tcPr>
            <w:tcW w:w="3414" w:type="pct"/>
          </w:tcPr>
          <w:p w14:paraId="28E82BC0" w14:textId="438D7C61" w:rsidR="00136607" w:rsidRDefault="00136607" w:rsidP="00136607">
            <w:r>
              <w:t>n/a</w:t>
            </w:r>
          </w:p>
        </w:tc>
      </w:tr>
      <w:tr w:rsidR="00136607" w14:paraId="1C281471" w14:textId="77777777" w:rsidTr="00300207">
        <w:tc>
          <w:tcPr>
            <w:tcW w:w="1586" w:type="pct"/>
            <w:shd w:val="clear" w:color="auto" w:fill="D9D9D9" w:themeFill="background1" w:themeFillShade="D9"/>
          </w:tcPr>
          <w:p w14:paraId="3DE88670" w14:textId="0734EDB0" w:rsidR="00136607" w:rsidRPr="00136607" w:rsidRDefault="00136607" w:rsidP="00136607">
            <w:pPr>
              <w:rPr>
                <w:b/>
              </w:rPr>
            </w:pPr>
            <w:r w:rsidRPr="00136607">
              <w:rPr>
                <w:b/>
              </w:rPr>
              <w:t>Report will be empty when</w:t>
            </w:r>
          </w:p>
        </w:tc>
        <w:tc>
          <w:tcPr>
            <w:tcW w:w="3414" w:type="pct"/>
          </w:tcPr>
          <w:p w14:paraId="1C7A5553" w14:textId="43636F68" w:rsidR="00136607" w:rsidRDefault="00136607" w:rsidP="00136607">
            <w:r>
              <w:t xml:space="preserve">No </w:t>
            </w:r>
            <w:r w:rsidR="00EE7643">
              <w:t>transaction happens</w:t>
            </w:r>
          </w:p>
        </w:tc>
      </w:tr>
      <w:tr w:rsidR="00A57B25" w14:paraId="2514F84D" w14:textId="77777777" w:rsidTr="00300207">
        <w:tc>
          <w:tcPr>
            <w:tcW w:w="1586" w:type="pct"/>
            <w:shd w:val="clear" w:color="auto" w:fill="D9D9D9" w:themeFill="background1" w:themeFillShade="D9"/>
          </w:tcPr>
          <w:p w14:paraId="57E2A0FA" w14:textId="718013BB" w:rsidR="00A57B25" w:rsidRPr="003333D5" w:rsidRDefault="006B533C" w:rsidP="00136607">
            <w:pPr>
              <w:rPr>
                <w:b/>
              </w:rPr>
            </w:pPr>
            <w:r w:rsidRPr="003333D5">
              <w:rPr>
                <w:b/>
              </w:rPr>
              <w:t>Column fields will be 0 when</w:t>
            </w:r>
          </w:p>
        </w:tc>
        <w:tc>
          <w:tcPr>
            <w:tcW w:w="3414" w:type="pct"/>
          </w:tcPr>
          <w:p w14:paraId="2C466ECA" w14:textId="3F8C5FC6" w:rsidR="00A57B25" w:rsidRPr="003333D5" w:rsidRDefault="006B533C" w:rsidP="00136607">
            <w:r w:rsidRPr="003333D5">
              <w:t>No data</w:t>
            </w:r>
            <w:r w:rsidR="00C33FEF" w:rsidRPr="003333D5">
              <w:t xml:space="preserve"> exists</w:t>
            </w:r>
          </w:p>
        </w:tc>
      </w:tr>
    </w:tbl>
    <w:p w14:paraId="16FB7035" w14:textId="470C5E65" w:rsidR="00D17088" w:rsidRDefault="00D17088" w:rsidP="00136607"/>
    <w:p w14:paraId="392DC98D" w14:textId="7DD22083" w:rsidR="005C1A60" w:rsidRDefault="005C1A60" w:rsidP="00FC559B">
      <w:pPr>
        <w:pStyle w:val="Heading2"/>
      </w:pPr>
      <w:r>
        <w:t>Example</w:t>
      </w:r>
      <w:r w:rsidR="00D563E4">
        <w:t>s</w:t>
      </w:r>
    </w:p>
    <w:p w14:paraId="08BC01D3" w14:textId="1159040A" w:rsidR="00E40120" w:rsidRDefault="0018655C" w:rsidP="0018655C">
      <w:pPr>
        <w:pStyle w:val="ListParagraph"/>
        <w:numPr>
          <w:ilvl w:val="0"/>
          <w:numId w:val="14"/>
        </w:numPr>
      </w:pPr>
      <w:r>
        <w:t xml:space="preserve">For </w:t>
      </w:r>
      <w:r w:rsidR="00922696">
        <w:t xml:space="preserve">the </w:t>
      </w:r>
      <w:r w:rsidR="00D17088">
        <w:t>Dance1 Training</w:t>
      </w:r>
      <w:r>
        <w:t xml:space="preserve"> Season, </w:t>
      </w:r>
      <w:r w:rsidR="001F36D8">
        <w:t>Ballet Dance Session,</w:t>
      </w:r>
      <w:r>
        <w:t xml:space="preserve"> $6.60 in discounts</w:t>
      </w:r>
      <w:r w:rsidR="001F36D8">
        <w:t xml:space="preserve"> </w:t>
      </w:r>
      <w:r>
        <w:t>was applied to</w:t>
      </w:r>
      <w:r w:rsidR="001F36D8">
        <w:t xml:space="preserve"> </w:t>
      </w:r>
      <w:r w:rsidR="00D563E4">
        <w:t>$</w:t>
      </w:r>
      <w:r w:rsidR="001F36D8">
        <w:t>1</w:t>
      </w:r>
      <w:r w:rsidR="00D563E4">
        <w:t>,</w:t>
      </w:r>
      <w:r w:rsidR="001F36D8">
        <w:t>120</w:t>
      </w:r>
      <w:r w:rsidR="00F7452E">
        <w:t xml:space="preserve"> of sales</w:t>
      </w:r>
      <w:r>
        <w:t>:</w:t>
      </w:r>
      <w:r w:rsidR="00D17088">
        <w:t xml:space="preserve"> </w:t>
      </w:r>
    </w:p>
    <w:p w14:paraId="776CF1F9" w14:textId="606709E8" w:rsidR="00E40120" w:rsidRDefault="00D17088" w:rsidP="00E40120">
      <w:pPr>
        <w:pStyle w:val="ListParagraph"/>
        <w:numPr>
          <w:ilvl w:val="0"/>
          <w:numId w:val="15"/>
        </w:numPr>
      </w:pPr>
      <w:r w:rsidRPr="004F1F66">
        <w:rPr>
          <w:b/>
        </w:rPr>
        <w:t>Net revenue</w:t>
      </w:r>
      <w:r>
        <w:t xml:space="preserve"> = </w:t>
      </w:r>
      <w:r w:rsidR="0018655C" w:rsidRPr="004F1F66">
        <w:rPr>
          <w:b/>
        </w:rPr>
        <w:t>Sales</w:t>
      </w:r>
      <w:r w:rsidR="0018655C">
        <w:t xml:space="preserve"> (</w:t>
      </w:r>
      <w:r>
        <w:t>$1</w:t>
      </w:r>
      <w:r w:rsidR="00D563E4">
        <w:t>,</w:t>
      </w:r>
      <w:r>
        <w:t>120</w:t>
      </w:r>
      <w:r w:rsidR="0018655C">
        <w:t>)</w:t>
      </w:r>
      <w:r w:rsidR="0015586A">
        <w:t xml:space="preserve"> +</w:t>
      </w:r>
      <w:r w:rsidR="0018655C">
        <w:t xml:space="preserve"> </w:t>
      </w:r>
      <w:r w:rsidR="0018655C" w:rsidRPr="004F1F66">
        <w:rPr>
          <w:b/>
        </w:rPr>
        <w:t>Cancellations</w:t>
      </w:r>
      <w:r>
        <w:t xml:space="preserve"> </w:t>
      </w:r>
      <w:r w:rsidR="0018655C">
        <w:t>(</w:t>
      </w:r>
      <w:r>
        <w:t>$0</w:t>
      </w:r>
      <w:r w:rsidR="0018655C">
        <w:t xml:space="preserve">) </w:t>
      </w:r>
      <w:r w:rsidR="00DB1A1B">
        <w:t>+ T</w:t>
      </w:r>
      <w:r w:rsidR="0018655C" w:rsidRPr="004F1F66">
        <w:rPr>
          <w:b/>
        </w:rPr>
        <w:t>ransfers</w:t>
      </w:r>
      <w:r w:rsidR="0018655C">
        <w:t xml:space="preserve"> (</w:t>
      </w:r>
      <w:r>
        <w:t>$0</w:t>
      </w:r>
      <w:r w:rsidR="0018655C">
        <w:t>)</w:t>
      </w:r>
      <w:r>
        <w:t xml:space="preserve"> </w:t>
      </w:r>
      <w:r w:rsidR="00780261">
        <w:t>+</w:t>
      </w:r>
      <w:r>
        <w:t xml:space="preserve"> </w:t>
      </w:r>
      <w:r w:rsidR="0018655C" w:rsidRPr="004F1F66">
        <w:rPr>
          <w:b/>
        </w:rPr>
        <w:t>Discounts</w:t>
      </w:r>
      <w:r w:rsidR="0018655C">
        <w:t xml:space="preserve"> (</w:t>
      </w:r>
      <w:r w:rsidR="00780261">
        <w:t>-</w:t>
      </w:r>
      <w:r>
        <w:t>$6.6</w:t>
      </w:r>
      <w:r w:rsidR="0018655C">
        <w:t>0</w:t>
      </w:r>
      <w:r>
        <w:t>) = $1</w:t>
      </w:r>
      <w:r w:rsidR="00D563E4">
        <w:t>,</w:t>
      </w:r>
      <w:r>
        <w:t>113.4</w:t>
      </w:r>
      <w:r w:rsidR="00D563E4">
        <w:t>0</w:t>
      </w:r>
    </w:p>
    <w:p w14:paraId="336F1A1F" w14:textId="5C551987" w:rsidR="0018655C" w:rsidRDefault="0018655C" w:rsidP="00E40120">
      <w:pPr>
        <w:pStyle w:val="ListParagraph"/>
        <w:numPr>
          <w:ilvl w:val="0"/>
          <w:numId w:val="15"/>
        </w:numPr>
      </w:pPr>
      <w:r>
        <w:t>The</w:t>
      </w:r>
      <w:r w:rsidR="00E40120">
        <w:t xml:space="preserve"> </w:t>
      </w:r>
      <w:r>
        <w:t xml:space="preserve">net </w:t>
      </w:r>
      <w:r w:rsidR="00E40120">
        <w:t>payment is $1</w:t>
      </w:r>
      <w:r>
        <w:t>,</w:t>
      </w:r>
      <w:r w:rsidR="00E40120">
        <w:t>113.4</w:t>
      </w:r>
      <w:r>
        <w:t>0.</w:t>
      </w:r>
    </w:p>
    <w:p w14:paraId="693AC34C" w14:textId="03657E2E" w:rsidR="00E40120" w:rsidRDefault="001C10F4" w:rsidP="004F1F66">
      <w:pPr>
        <w:pStyle w:val="ListParagraph"/>
        <w:ind w:left="1440"/>
      </w:pPr>
      <w:r w:rsidRPr="004F1F66">
        <w:rPr>
          <w:b/>
        </w:rPr>
        <w:t>Change in balance</w:t>
      </w:r>
      <w:r w:rsidR="0018655C">
        <w:t xml:space="preserve"> </w:t>
      </w:r>
      <w:r w:rsidR="00E40120">
        <w:t xml:space="preserve">= </w:t>
      </w:r>
      <w:r w:rsidR="00E40120" w:rsidRPr="004F1F66">
        <w:rPr>
          <w:b/>
        </w:rPr>
        <w:t>Net payments</w:t>
      </w:r>
      <w:r w:rsidR="0018655C">
        <w:t xml:space="preserve"> ($1,113.4)</w:t>
      </w:r>
      <w:r w:rsidR="00E40120">
        <w:t xml:space="preserve"> - </w:t>
      </w:r>
      <w:r w:rsidR="00E40120" w:rsidRPr="004F1F66">
        <w:rPr>
          <w:b/>
        </w:rPr>
        <w:t>Net revenue</w:t>
      </w:r>
      <w:r w:rsidR="0018655C">
        <w:t xml:space="preserve"> ($1,113.4)</w:t>
      </w:r>
      <w:r w:rsidR="00E40120">
        <w:t xml:space="preserve"> = $0</w:t>
      </w:r>
    </w:p>
    <w:p w14:paraId="47FC0BDF" w14:textId="7C72E58D" w:rsidR="00B43622" w:rsidRPr="00B43622" w:rsidRDefault="00922696" w:rsidP="00283C8B">
      <w:pPr>
        <w:pStyle w:val="ListParagraph"/>
        <w:numPr>
          <w:ilvl w:val="0"/>
          <w:numId w:val="14"/>
        </w:numPr>
      </w:pPr>
      <w:r>
        <w:t xml:space="preserve">For the </w:t>
      </w:r>
      <w:r w:rsidR="00D17088">
        <w:t>Dance1 Training</w:t>
      </w:r>
      <w:r>
        <w:t xml:space="preserve"> Season, </w:t>
      </w:r>
      <w:r w:rsidR="00D17088">
        <w:t xml:space="preserve">Latin Dance </w:t>
      </w:r>
      <w:r>
        <w:t>S</w:t>
      </w:r>
      <w:r w:rsidR="00D17088">
        <w:t>ession</w:t>
      </w:r>
      <w:r>
        <w:t xml:space="preserve">, </w:t>
      </w:r>
      <w:r w:rsidR="00D17088">
        <w:t>$5</w:t>
      </w:r>
      <w:r w:rsidR="00894FF9">
        <w:t>0</w:t>
      </w:r>
      <w:r w:rsidR="00D17088">
        <w:t>0</w:t>
      </w:r>
      <w:r w:rsidR="00F7452E">
        <w:t xml:space="preserve"> of sales were made, but then cancelled w</w:t>
      </w:r>
      <w:r w:rsidR="00D17088">
        <w:t xml:space="preserve">ith </w:t>
      </w:r>
      <w:r w:rsidR="00F7452E">
        <w:t xml:space="preserve">a </w:t>
      </w:r>
      <w:r w:rsidR="00D17088">
        <w:t>$10 cancellation fee charged</w:t>
      </w:r>
      <w:r w:rsidR="00F7452E">
        <w:t>. T</w:t>
      </w:r>
      <w:r w:rsidR="00B43622">
        <w:t xml:space="preserve">he cancelled amount </w:t>
      </w:r>
      <w:r w:rsidR="00F7452E">
        <w:t>was</w:t>
      </w:r>
      <w:r w:rsidR="00B43622">
        <w:t xml:space="preserve"> refunded to</w:t>
      </w:r>
      <w:r w:rsidR="00F7452E">
        <w:t xml:space="preserve"> the customers'</w:t>
      </w:r>
      <w:r w:rsidR="00B43622">
        <w:t xml:space="preserve"> credit balance.</w:t>
      </w:r>
    </w:p>
    <w:p w14:paraId="74CA3E9A" w14:textId="484410E6" w:rsidR="00F7452E" w:rsidRPr="00B43622" w:rsidRDefault="00F7452E" w:rsidP="00F7452E">
      <w:pPr>
        <w:pStyle w:val="ListParagraph"/>
        <w:numPr>
          <w:ilvl w:val="0"/>
          <w:numId w:val="16"/>
        </w:numPr>
      </w:pPr>
      <w:r w:rsidRPr="003E74DE">
        <w:rPr>
          <w:b/>
        </w:rPr>
        <w:t>Net revenue</w:t>
      </w:r>
      <w:r>
        <w:t xml:space="preserve"> = </w:t>
      </w:r>
      <w:r w:rsidRPr="003E74DE">
        <w:rPr>
          <w:b/>
        </w:rPr>
        <w:t>Sales</w:t>
      </w:r>
      <w:r>
        <w:t xml:space="preserve"> ($510)</w:t>
      </w:r>
      <w:r w:rsidR="0015586A">
        <w:t xml:space="preserve"> +</w:t>
      </w:r>
      <w:r>
        <w:t xml:space="preserve"> </w:t>
      </w:r>
      <w:r w:rsidRPr="003E74DE">
        <w:rPr>
          <w:b/>
        </w:rPr>
        <w:t>Cancellations</w:t>
      </w:r>
      <w:r>
        <w:t xml:space="preserve"> (</w:t>
      </w:r>
      <w:r w:rsidR="0015586A">
        <w:t xml:space="preserve">- </w:t>
      </w:r>
      <w:r>
        <w:t xml:space="preserve">$500) </w:t>
      </w:r>
      <w:r w:rsidR="00DB1A1B">
        <w:t xml:space="preserve">+ </w:t>
      </w:r>
      <w:r w:rsidRPr="003E74DE">
        <w:rPr>
          <w:b/>
        </w:rPr>
        <w:t>Transfers</w:t>
      </w:r>
      <w:r>
        <w:t xml:space="preserve"> ($0) </w:t>
      </w:r>
      <w:r w:rsidR="0015586A">
        <w:t>+</w:t>
      </w:r>
      <w:r>
        <w:t xml:space="preserve"> </w:t>
      </w:r>
      <w:r w:rsidRPr="003E74DE">
        <w:rPr>
          <w:b/>
        </w:rPr>
        <w:t>Discounts</w:t>
      </w:r>
      <w:r>
        <w:t xml:space="preserve"> ($0) = </w:t>
      </w:r>
      <w:r w:rsidRPr="00D17088">
        <w:rPr>
          <w:rFonts w:hint="eastAsia"/>
        </w:rPr>
        <w:t>$</w:t>
      </w:r>
      <w:r w:rsidRPr="00D17088">
        <w:t>10</w:t>
      </w:r>
    </w:p>
    <w:p w14:paraId="1D67F561" w14:textId="253347CE" w:rsidR="00B43622" w:rsidRPr="00B43622" w:rsidRDefault="00F7452E" w:rsidP="00B43622">
      <w:pPr>
        <w:pStyle w:val="ListParagraph"/>
        <w:numPr>
          <w:ilvl w:val="0"/>
          <w:numId w:val="16"/>
        </w:numPr>
      </w:pPr>
      <w:r>
        <w:t xml:space="preserve">The net refund amount of </w:t>
      </w:r>
      <w:r w:rsidR="00B43622" w:rsidRPr="00B43622">
        <w:t>$490</w:t>
      </w:r>
      <w:r>
        <w:t xml:space="preserve"> for the cancellation was</w:t>
      </w:r>
      <w:r w:rsidR="00B43622" w:rsidRPr="00B43622">
        <w:t xml:space="preserve"> refunded to </w:t>
      </w:r>
      <w:r>
        <w:t xml:space="preserve">the customers' </w:t>
      </w:r>
      <w:r w:rsidR="00B43622" w:rsidRPr="00B43622">
        <w:t xml:space="preserve">credit balance, </w:t>
      </w:r>
      <w:r>
        <w:t>thus it does not appear</w:t>
      </w:r>
      <w:r w:rsidR="00B43622" w:rsidRPr="00B43622">
        <w:t xml:space="preserve"> in the totals</w:t>
      </w:r>
      <w:r>
        <w:t>.</w:t>
      </w:r>
    </w:p>
    <w:p w14:paraId="1313A98E" w14:textId="23F7A441" w:rsidR="00E50CF1" w:rsidRDefault="00D17088" w:rsidP="004F1F66">
      <w:pPr>
        <w:jc w:val="center"/>
        <w:rPr>
          <w:rFonts w:ascii="Arial" w:hAnsi="Arial" w:cs="Arial"/>
          <w:sz w:val="24"/>
          <w:szCs w:val="24"/>
        </w:rPr>
      </w:pPr>
      <w:r w:rsidRPr="00D17088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2D88270D" wp14:editId="1816B689">
            <wp:extent cx="5874631" cy="2592705"/>
            <wp:effectExtent l="19050" t="19050" r="12065" b="17145"/>
            <wp:docPr id="4" name="Picture 4" descr="C:\Users\cxiong\AppData\Local\Temp\1522220537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xiong\AppData\Local\Temp\1522220537(1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5"/>
                    <a:stretch/>
                  </pic:blipFill>
                  <pic:spPr bwMode="auto">
                    <a:xfrm>
                      <a:off x="0" y="0"/>
                      <a:ext cx="5875576" cy="2593122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59B0E1" w14:textId="55153C92" w:rsidR="00E50CF1" w:rsidRDefault="004A2B8B" w:rsidP="004F1F66">
      <w:pPr>
        <w:jc w:val="center"/>
        <w:rPr>
          <w:rFonts w:ascii="Arial" w:hAnsi="Arial" w:cs="Arial"/>
          <w:sz w:val="24"/>
          <w:szCs w:val="24"/>
        </w:rPr>
      </w:pPr>
      <w:r w:rsidRPr="00D17088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51C91FD" wp14:editId="65574612">
            <wp:extent cx="5281447" cy="2549525"/>
            <wp:effectExtent l="19050" t="19050" r="14605" b="22225"/>
            <wp:docPr id="5" name="Picture 5" descr="C:\Users\cxiong\AppData\Local\Temp\152222059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cxiong\AppData\Local\Temp\1522220593(1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6" r="9593"/>
                    <a:stretch/>
                  </pic:blipFill>
                  <pic:spPr bwMode="auto">
                    <a:xfrm>
                      <a:off x="0" y="0"/>
                      <a:ext cx="5282762" cy="255016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81A1CA" w14:textId="17EA1FDA" w:rsidR="00E50CF1" w:rsidRPr="005C1A60" w:rsidRDefault="00E50CF1" w:rsidP="005C1A60">
      <w:pPr>
        <w:rPr>
          <w:rFonts w:ascii="Arial" w:hAnsi="Arial" w:cs="Arial"/>
          <w:sz w:val="24"/>
          <w:szCs w:val="24"/>
        </w:rPr>
      </w:pPr>
    </w:p>
    <w:sectPr w:rsidR="00E50CF1" w:rsidRPr="005C1A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9709A"/>
    <w:multiLevelType w:val="hybridMultilevel"/>
    <w:tmpl w:val="17F8CA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C65AC"/>
    <w:multiLevelType w:val="hybridMultilevel"/>
    <w:tmpl w:val="7B968C88"/>
    <w:lvl w:ilvl="0" w:tplc="04090001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" w15:restartNumberingAfterBreak="0">
    <w:nsid w:val="14C92172"/>
    <w:multiLevelType w:val="hybridMultilevel"/>
    <w:tmpl w:val="E67CACA8"/>
    <w:lvl w:ilvl="0" w:tplc="5CCEC4D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DB6789"/>
    <w:multiLevelType w:val="hybridMultilevel"/>
    <w:tmpl w:val="DA7A3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4D4601"/>
    <w:multiLevelType w:val="hybridMultilevel"/>
    <w:tmpl w:val="62BADEC0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F9E75BB"/>
    <w:multiLevelType w:val="hybridMultilevel"/>
    <w:tmpl w:val="D0DE5C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FB904BC"/>
    <w:multiLevelType w:val="hybridMultilevel"/>
    <w:tmpl w:val="BFD03F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4F4788"/>
    <w:multiLevelType w:val="hybridMultilevel"/>
    <w:tmpl w:val="03669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E40AD6"/>
    <w:multiLevelType w:val="hybridMultilevel"/>
    <w:tmpl w:val="0964B182"/>
    <w:lvl w:ilvl="0" w:tplc="1A18673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074731"/>
    <w:multiLevelType w:val="hybridMultilevel"/>
    <w:tmpl w:val="24B6BB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8CB3332"/>
    <w:multiLevelType w:val="hybridMultilevel"/>
    <w:tmpl w:val="6128B4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BD566A"/>
    <w:multiLevelType w:val="hybridMultilevel"/>
    <w:tmpl w:val="B5BC7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981C21"/>
    <w:multiLevelType w:val="hybridMultilevel"/>
    <w:tmpl w:val="A5C05C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F83BDD"/>
    <w:multiLevelType w:val="hybridMultilevel"/>
    <w:tmpl w:val="ADD69FB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9"/>
  </w:num>
  <w:num w:numId="3">
    <w:abstractNumId w:val="11"/>
  </w:num>
  <w:num w:numId="4">
    <w:abstractNumId w:val="10"/>
  </w:num>
  <w:num w:numId="5">
    <w:abstractNumId w:val="6"/>
  </w:num>
  <w:num w:numId="6">
    <w:abstractNumId w:val="11"/>
  </w:num>
  <w:num w:numId="7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0"/>
  </w:num>
  <w:num w:numId="10">
    <w:abstractNumId w:val="7"/>
  </w:num>
  <w:num w:numId="11">
    <w:abstractNumId w:val="8"/>
  </w:num>
  <w:num w:numId="12">
    <w:abstractNumId w:val="2"/>
  </w:num>
  <w:num w:numId="13">
    <w:abstractNumId w:val="12"/>
  </w:num>
  <w:num w:numId="14">
    <w:abstractNumId w:val="4"/>
  </w:num>
  <w:num w:numId="15">
    <w:abstractNumId w:val="5"/>
  </w:num>
  <w:num w:numId="16">
    <w:abstractNumId w:val="13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+nw31ek0182FQWi2GuBGLxaXLhvROwmxcR2QMVE6wlPUsMl/a0tn1m7PAQuQ+2eot8nAOC2nhfbRuOg8JXWO5w==" w:salt="TQvO0wrne4JVBwmhJ3wVng==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49C"/>
    <w:rsid w:val="00002312"/>
    <w:rsid w:val="00012168"/>
    <w:rsid w:val="000174B0"/>
    <w:rsid w:val="00023FF6"/>
    <w:rsid w:val="00044D4E"/>
    <w:rsid w:val="00081934"/>
    <w:rsid w:val="000A420E"/>
    <w:rsid w:val="000C06C5"/>
    <w:rsid w:val="000E6A56"/>
    <w:rsid w:val="000F3DEF"/>
    <w:rsid w:val="0012542A"/>
    <w:rsid w:val="00125A11"/>
    <w:rsid w:val="00136607"/>
    <w:rsid w:val="0014690B"/>
    <w:rsid w:val="0015586A"/>
    <w:rsid w:val="00167493"/>
    <w:rsid w:val="00173AE9"/>
    <w:rsid w:val="0018655C"/>
    <w:rsid w:val="001A74D0"/>
    <w:rsid w:val="001C10F4"/>
    <w:rsid w:val="001C20A5"/>
    <w:rsid w:val="001C6609"/>
    <w:rsid w:val="001D7E13"/>
    <w:rsid w:val="001E2425"/>
    <w:rsid w:val="001F36D8"/>
    <w:rsid w:val="00205960"/>
    <w:rsid w:val="002336B2"/>
    <w:rsid w:val="00245810"/>
    <w:rsid w:val="00264EAA"/>
    <w:rsid w:val="002708B6"/>
    <w:rsid w:val="00275D6A"/>
    <w:rsid w:val="002825C5"/>
    <w:rsid w:val="002B2DF4"/>
    <w:rsid w:val="00300207"/>
    <w:rsid w:val="00313ED1"/>
    <w:rsid w:val="003221B7"/>
    <w:rsid w:val="003333D5"/>
    <w:rsid w:val="00334A6F"/>
    <w:rsid w:val="00360BAA"/>
    <w:rsid w:val="00385BA2"/>
    <w:rsid w:val="00386219"/>
    <w:rsid w:val="0039550D"/>
    <w:rsid w:val="00397E75"/>
    <w:rsid w:val="003A1D68"/>
    <w:rsid w:val="003B328B"/>
    <w:rsid w:val="003C3FC5"/>
    <w:rsid w:val="003F1DC0"/>
    <w:rsid w:val="0040298E"/>
    <w:rsid w:val="00411C08"/>
    <w:rsid w:val="00414E15"/>
    <w:rsid w:val="00446CC4"/>
    <w:rsid w:val="004552E1"/>
    <w:rsid w:val="00461904"/>
    <w:rsid w:val="00464E97"/>
    <w:rsid w:val="00487556"/>
    <w:rsid w:val="004A2B8B"/>
    <w:rsid w:val="004A3856"/>
    <w:rsid w:val="004C1B72"/>
    <w:rsid w:val="004D7B67"/>
    <w:rsid w:val="004E0225"/>
    <w:rsid w:val="004F1F66"/>
    <w:rsid w:val="005125E7"/>
    <w:rsid w:val="00543F1E"/>
    <w:rsid w:val="00566D00"/>
    <w:rsid w:val="005A0332"/>
    <w:rsid w:val="005C1A60"/>
    <w:rsid w:val="005C4B43"/>
    <w:rsid w:val="0060465E"/>
    <w:rsid w:val="006437BF"/>
    <w:rsid w:val="00666069"/>
    <w:rsid w:val="00673A82"/>
    <w:rsid w:val="00685096"/>
    <w:rsid w:val="006A5EE3"/>
    <w:rsid w:val="006B533C"/>
    <w:rsid w:val="006F3BD5"/>
    <w:rsid w:val="007171D7"/>
    <w:rsid w:val="007250F8"/>
    <w:rsid w:val="0073013F"/>
    <w:rsid w:val="0076462C"/>
    <w:rsid w:val="0077346E"/>
    <w:rsid w:val="00780261"/>
    <w:rsid w:val="007A04C7"/>
    <w:rsid w:val="007F33B2"/>
    <w:rsid w:val="008021CD"/>
    <w:rsid w:val="00821D79"/>
    <w:rsid w:val="008234B3"/>
    <w:rsid w:val="0083649C"/>
    <w:rsid w:val="0083698C"/>
    <w:rsid w:val="008369B4"/>
    <w:rsid w:val="00860636"/>
    <w:rsid w:val="00892FD6"/>
    <w:rsid w:val="00894FF9"/>
    <w:rsid w:val="00896B32"/>
    <w:rsid w:val="008D2D2C"/>
    <w:rsid w:val="008F65B2"/>
    <w:rsid w:val="008F7FDF"/>
    <w:rsid w:val="00910CB7"/>
    <w:rsid w:val="00922696"/>
    <w:rsid w:val="00971B7F"/>
    <w:rsid w:val="00976BE7"/>
    <w:rsid w:val="009B17B0"/>
    <w:rsid w:val="009F488B"/>
    <w:rsid w:val="009F58C3"/>
    <w:rsid w:val="00A03473"/>
    <w:rsid w:val="00A06E47"/>
    <w:rsid w:val="00A12631"/>
    <w:rsid w:val="00A57B25"/>
    <w:rsid w:val="00A723DC"/>
    <w:rsid w:val="00A80181"/>
    <w:rsid w:val="00AF00E0"/>
    <w:rsid w:val="00B43622"/>
    <w:rsid w:val="00B50F97"/>
    <w:rsid w:val="00B76393"/>
    <w:rsid w:val="00BE0606"/>
    <w:rsid w:val="00BE3DA5"/>
    <w:rsid w:val="00BF4A6A"/>
    <w:rsid w:val="00C12530"/>
    <w:rsid w:val="00C166E2"/>
    <w:rsid w:val="00C3298C"/>
    <w:rsid w:val="00C33FEF"/>
    <w:rsid w:val="00C71059"/>
    <w:rsid w:val="00C74318"/>
    <w:rsid w:val="00C965D5"/>
    <w:rsid w:val="00CB21E2"/>
    <w:rsid w:val="00CB5BA1"/>
    <w:rsid w:val="00CB67EB"/>
    <w:rsid w:val="00CE5DBE"/>
    <w:rsid w:val="00D17088"/>
    <w:rsid w:val="00D177BE"/>
    <w:rsid w:val="00D2282D"/>
    <w:rsid w:val="00D362B0"/>
    <w:rsid w:val="00D477AC"/>
    <w:rsid w:val="00D563E4"/>
    <w:rsid w:val="00D8728E"/>
    <w:rsid w:val="00D94E25"/>
    <w:rsid w:val="00DB1A1B"/>
    <w:rsid w:val="00DB4E74"/>
    <w:rsid w:val="00DB608F"/>
    <w:rsid w:val="00DD75AB"/>
    <w:rsid w:val="00E107FC"/>
    <w:rsid w:val="00E40120"/>
    <w:rsid w:val="00E50CF1"/>
    <w:rsid w:val="00EA2BD5"/>
    <w:rsid w:val="00EC07FF"/>
    <w:rsid w:val="00ED7B9A"/>
    <w:rsid w:val="00EE2781"/>
    <w:rsid w:val="00EE7643"/>
    <w:rsid w:val="00F13E9D"/>
    <w:rsid w:val="00F25456"/>
    <w:rsid w:val="00F43F76"/>
    <w:rsid w:val="00F4442C"/>
    <w:rsid w:val="00F7452E"/>
    <w:rsid w:val="00F747A5"/>
    <w:rsid w:val="00F818F3"/>
    <w:rsid w:val="00FB5A44"/>
    <w:rsid w:val="00FC559B"/>
    <w:rsid w:val="00FE778B"/>
    <w:rsid w:val="636C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AA5A7"/>
  <w15:chartTrackingRefBased/>
  <w15:docId w15:val="{8FC0F7A1-CA28-4927-8657-0C4670B4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5A44"/>
  </w:style>
  <w:style w:type="paragraph" w:styleId="Heading1">
    <w:name w:val="heading 1"/>
    <w:basedOn w:val="Normal"/>
    <w:next w:val="Normal"/>
    <w:link w:val="Heading1Char"/>
    <w:uiPriority w:val="9"/>
    <w:qFormat/>
    <w:rsid w:val="009F58C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F58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description">
    <w:name w:val="description"/>
    <w:basedOn w:val="DefaultParagraphFont"/>
    <w:rsid w:val="00FB5A44"/>
  </w:style>
  <w:style w:type="paragraph" w:styleId="ListParagraph">
    <w:name w:val="List Paragraph"/>
    <w:basedOn w:val="Normal"/>
    <w:uiPriority w:val="34"/>
    <w:qFormat/>
    <w:rsid w:val="00FB5A44"/>
    <w:pPr>
      <w:ind w:left="720"/>
      <w:contextualSpacing/>
    </w:pPr>
    <w:rPr>
      <w:rFonts w:eastAsiaTheme="minorHAnsi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802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C1A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1A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1A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1A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1A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1A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1A60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F43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F58C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F58C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2708B6"/>
    <w:rPr>
      <w:color w:val="0000FF"/>
      <w:u w:val="single"/>
    </w:rPr>
  </w:style>
  <w:style w:type="paragraph" w:styleId="Revision">
    <w:name w:val="Revision"/>
    <w:hidden/>
    <w:uiPriority w:val="99"/>
    <w:semiHidden/>
    <w:rsid w:val="00E107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47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791</Words>
  <Characters>4194</Characters>
  <Application>Microsoft Office Word</Application>
  <DocSecurity>8</DocSecurity>
  <Lines>182</Lines>
  <Paragraphs>166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Cici Xiong</dc:creator>
  <cp:keywords/>
  <dc:description/>
  <cp:lastModifiedBy>Sharita Marable</cp:lastModifiedBy>
  <cp:revision>12</cp:revision>
  <dcterms:created xsi:type="dcterms:W3CDTF">2018-03-28T09:15:00Z</dcterms:created>
  <dcterms:modified xsi:type="dcterms:W3CDTF">2019-05-30T17:38:00Z</dcterms:modified>
</cp:coreProperties>
</file>