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522BD" w:rsidRDefault="002522BD" w:rsidP="00911C46">
      <w:pPr>
        <w:pStyle w:val="Title"/>
      </w:pPr>
      <w:r w:rsidRPr="00A73EF1">
        <w:rPr>
          <w:rFonts w:ascii="Proxima Nova Light" w:eastAsiaTheme="minorHAnsi" w:hAnsi="Proxima Nova Light" w:cs="Arial"/>
          <w:b/>
          <w:noProof/>
          <w:color w:val="FFFFFF" w:themeColor="background1"/>
          <w:sz w:val="70"/>
          <w:szCs w:val="70"/>
        </w:rPr>
        <w:drawing>
          <wp:anchor distT="0" distB="0" distL="114300" distR="114300" simplePos="0" relativeHeight="251659264" behindDoc="1" locked="0" layoutInCell="1" allowOverlap="1" wp14:anchorId="152F24E5" wp14:editId="4CA72FD2">
            <wp:simplePos x="0" y="0"/>
            <wp:positionH relativeFrom="page">
              <wp:posOffset>0</wp:posOffset>
            </wp:positionH>
            <wp:positionV relativeFrom="paragraph">
              <wp:posOffset>-873346</wp:posOffset>
            </wp:positionV>
            <wp:extent cx="8086725" cy="10464165"/>
            <wp:effectExtent l="0" t="0" r="9525"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27_1100_17_SPRT copy.TEAM_Update L1_V2 user guide images to show new UI"/>
                    <pic:cNvPicPr/>
                  </pic:nvPicPr>
                  <pic:blipFill>
                    <a:blip r:embed="rId8"/>
                    <a:stretch>
                      <a:fillRect/>
                    </a:stretch>
                  </pic:blipFill>
                  <pic:spPr>
                    <a:xfrm>
                      <a:off x="0" y="0"/>
                      <a:ext cx="8086725" cy="10464165"/>
                    </a:xfrm>
                    <a:prstGeom prst="rect">
                      <a:avLst/>
                    </a:prstGeom>
                  </pic:spPr>
                </pic:pic>
              </a:graphicData>
            </a:graphic>
            <wp14:sizeRelH relativeFrom="page">
              <wp14:pctWidth>0</wp14:pctWidth>
            </wp14:sizeRelH>
            <wp14:sizeRelV relativeFrom="page">
              <wp14:pctHeight>0</wp14:pctHeight>
            </wp14:sizeRelV>
          </wp:anchor>
        </w:drawing>
      </w:r>
      <w:r w:rsidRPr="00042697">
        <w:rPr>
          <w:noProof/>
        </w:rPr>
        <w:drawing>
          <wp:anchor distT="0" distB="0" distL="114300" distR="114300" simplePos="0" relativeHeight="251661312" behindDoc="0" locked="0" layoutInCell="1" allowOverlap="1" wp14:anchorId="3E7FCD87" wp14:editId="47FC82A5">
            <wp:simplePos x="0" y="0"/>
            <wp:positionH relativeFrom="column">
              <wp:posOffset>228600</wp:posOffset>
            </wp:positionH>
            <wp:positionV relativeFrom="paragraph">
              <wp:posOffset>-9719</wp:posOffset>
            </wp:positionV>
            <wp:extent cx="2636038" cy="446314"/>
            <wp:effectExtent l="0" t="0" r="0" b="0"/>
            <wp:wrapNone/>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tretch>
                      <a:fillRect/>
                    </a:stretch>
                  </pic:blipFill>
                  <pic:spPr bwMode="auto">
                    <a:xfrm>
                      <a:off x="0" y="0"/>
                      <a:ext cx="2636038" cy="446314"/>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522BD" w:rsidRDefault="002522BD" w:rsidP="002522BD"/>
    <w:p w:rsidR="002522BD" w:rsidRDefault="002522BD" w:rsidP="002522BD"/>
    <w:p w:rsidR="002522BD" w:rsidRDefault="002522BD" w:rsidP="002522BD"/>
    <w:p w:rsidR="002522BD" w:rsidRDefault="002522BD" w:rsidP="002522BD"/>
    <w:p w:rsidR="001C249E" w:rsidRDefault="002522BD" w:rsidP="002522BD">
      <w:pPr>
        <w:spacing w:line="192" w:lineRule="auto"/>
        <w:ind w:right="331"/>
        <w:rPr>
          <w:rFonts w:ascii="Proxima Nova Light" w:hAnsi="Proxima Nova Light" w:cs="Arial"/>
          <w:b/>
          <w:color w:val="FFFFFF" w:themeColor="background1"/>
          <w:sz w:val="70"/>
          <w:szCs w:val="70"/>
        </w:rPr>
      </w:pPr>
      <w:r>
        <w:rPr>
          <w:rFonts w:ascii="Proxima Nova Light" w:hAnsi="Proxima Nova Light" w:cs="Arial"/>
          <w:b/>
          <w:color w:val="FFFFFF" w:themeColor="background1"/>
          <w:sz w:val="70"/>
          <w:szCs w:val="70"/>
        </w:rPr>
        <w:tab/>
      </w:r>
    </w:p>
    <w:p w:rsidR="002522BD" w:rsidRPr="000460BD" w:rsidRDefault="001C249E" w:rsidP="002522BD">
      <w:pPr>
        <w:spacing w:line="192" w:lineRule="auto"/>
        <w:ind w:right="331"/>
        <w:rPr>
          <w:rFonts w:ascii="Proxima Nova Light" w:hAnsi="Proxima Nova Light" w:cs="Arial"/>
          <w:b/>
          <w:color w:val="FFFFFF" w:themeColor="background1"/>
          <w:sz w:val="70"/>
          <w:szCs w:val="70"/>
        </w:rPr>
      </w:pPr>
      <w:r>
        <w:rPr>
          <w:rFonts w:ascii="Proxima Nova Light" w:hAnsi="Proxima Nova Light" w:cs="Arial"/>
          <w:b/>
          <w:color w:val="FFFFFF" w:themeColor="background1"/>
          <w:sz w:val="70"/>
          <w:szCs w:val="70"/>
        </w:rPr>
        <w:tab/>
      </w:r>
      <w:bookmarkStart w:id="0" w:name="_GoBack"/>
      <w:bookmarkEnd w:id="0"/>
      <w:r w:rsidR="002522BD">
        <w:rPr>
          <w:rFonts w:ascii="Proxima Nova Light" w:hAnsi="Proxima Nova Light" w:cs="Arial"/>
          <w:b/>
          <w:color w:val="FFFFFF" w:themeColor="background1"/>
          <w:sz w:val="70"/>
          <w:szCs w:val="70"/>
        </w:rPr>
        <w:t>Camp &amp; Class Manager</w:t>
      </w:r>
      <w:r w:rsidR="002522BD">
        <w:rPr>
          <w:rFonts w:ascii="Proxima Nova Light" w:hAnsi="Proxima Nova Light" w:cs="Arial"/>
          <w:b/>
          <w:color w:val="FFFFFF" w:themeColor="background1"/>
          <w:sz w:val="70"/>
          <w:szCs w:val="70"/>
        </w:rPr>
        <w:br/>
      </w:r>
      <w:r w:rsidR="002522BD">
        <w:rPr>
          <w:rFonts w:ascii="Proxima Nova Light" w:hAnsi="Proxima Nova Light" w:cs="Arial"/>
          <w:b/>
          <w:color w:val="FFFFFF" w:themeColor="background1"/>
          <w:sz w:val="70"/>
          <w:szCs w:val="70"/>
        </w:rPr>
        <w:tab/>
        <w:t>Email Overview FAQ</w:t>
      </w:r>
    </w:p>
    <w:p w:rsidR="002522BD" w:rsidRDefault="002522BD" w:rsidP="002522BD">
      <w:pPr>
        <w:rPr>
          <w:rFonts w:asciiTheme="majorHAnsi" w:eastAsiaTheme="majorEastAsia" w:hAnsiTheme="majorHAnsi" w:cstheme="majorBidi"/>
          <w:spacing w:val="-10"/>
          <w:kern w:val="28"/>
          <w:sz w:val="56"/>
          <w:szCs w:val="56"/>
        </w:rPr>
      </w:pPr>
      <w:r>
        <w:br w:type="page"/>
      </w:r>
    </w:p>
    <w:p w:rsidR="00911C46" w:rsidRDefault="00911C46" w:rsidP="00911C46">
      <w:pPr>
        <w:pStyle w:val="Title"/>
      </w:pPr>
      <w:r>
        <w:lastRenderedPageBreak/>
        <w:t xml:space="preserve">Camp &amp; Class Manager Email Overview </w:t>
      </w:r>
      <w:r w:rsidR="000441A4">
        <w:t>Things to Consider &amp; FAQ</w:t>
      </w:r>
    </w:p>
    <w:p w:rsidR="009E299A" w:rsidRPr="00FD6606" w:rsidRDefault="000441A4" w:rsidP="00FD6606">
      <w:pPr>
        <w:pStyle w:val="Heading1"/>
        <w:rPr>
          <w:sz w:val="48"/>
          <w:szCs w:val="48"/>
          <w:u w:val="single"/>
        </w:rPr>
      </w:pPr>
      <w:r w:rsidRPr="00EE455F">
        <w:rPr>
          <w:sz w:val="48"/>
          <w:szCs w:val="48"/>
          <w:u w:val="single"/>
        </w:rPr>
        <w:t>Things to Consider</w:t>
      </w:r>
    </w:p>
    <w:p w:rsidR="009E299A" w:rsidRPr="00E1025D" w:rsidRDefault="00EE455F" w:rsidP="00EE455F">
      <w:pPr>
        <w:pStyle w:val="Heading1"/>
        <w:rPr>
          <w:sz w:val="40"/>
          <w:szCs w:val="40"/>
        </w:rPr>
      </w:pPr>
      <w:r w:rsidRPr="00E1025D">
        <w:rPr>
          <w:sz w:val="40"/>
          <w:szCs w:val="40"/>
        </w:rPr>
        <w:t>Time</w:t>
      </w:r>
      <w:r w:rsidR="00AA0AB7" w:rsidRPr="00E1025D">
        <w:rPr>
          <w:sz w:val="40"/>
          <w:szCs w:val="40"/>
        </w:rPr>
        <w:t>s</w:t>
      </w:r>
      <w:r w:rsidRPr="00E1025D">
        <w:rPr>
          <w:sz w:val="40"/>
          <w:szCs w:val="40"/>
        </w:rPr>
        <w:t xml:space="preserve"> </w:t>
      </w:r>
      <w:r w:rsidR="009E299A" w:rsidRPr="00E1025D">
        <w:rPr>
          <w:sz w:val="40"/>
          <w:szCs w:val="40"/>
        </w:rPr>
        <w:t>Scheduled</w:t>
      </w:r>
      <w:r w:rsidR="00C82C69" w:rsidRPr="00E1025D">
        <w:rPr>
          <w:sz w:val="40"/>
          <w:szCs w:val="40"/>
        </w:rPr>
        <w:t>/</w:t>
      </w:r>
      <w:r w:rsidR="009E299A" w:rsidRPr="00E1025D">
        <w:rPr>
          <w:sz w:val="40"/>
          <w:szCs w:val="40"/>
        </w:rPr>
        <w:t xml:space="preserve">Reminder Email’s </w:t>
      </w:r>
      <w:r w:rsidR="00C82C69" w:rsidRPr="00E1025D">
        <w:rPr>
          <w:sz w:val="40"/>
          <w:szCs w:val="40"/>
        </w:rPr>
        <w:t xml:space="preserve">and </w:t>
      </w:r>
      <w:r w:rsidR="00C82C69" w:rsidRPr="00E1025D">
        <w:rPr>
          <w:sz w:val="40"/>
          <w:szCs w:val="40"/>
        </w:rPr>
        <w:t>Email Campaign’s</w:t>
      </w:r>
      <w:r w:rsidR="00AA0AB7" w:rsidRPr="00E1025D">
        <w:rPr>
          <w:sz w:val="40"/>
          <w:szCs w:val="40"/>
        </w:rPr>
        <w:t xml:space="preserve"> send</w:t>
      </w:r>
    </w:p>
    <w:p w:rsidR="009E299A" w:rsidRDefault="009E299A" w:rsidP="009E299A">
      <w:pPr>
        <w:ind w:left="720"/>
        <w:rPr>
          <w:sz w:val="24"/>
          <w:szCs w:val="24"/>
        </w:rPr>
      </w:pPr>
      <w:r>
        <w:rPr>
          <w:sz w:val="24"/>
          <w:szCs w:val="24"/>
        </w:rPr>
        <w:t>When an email is s</w:t>
      </w:r>
      <w:r w:rsidR="00A17AFE">
        <w:rPr>
          <w:sz w:val="24"/>
          <w:szCs w:val="24"/>
        </w:rPr>
        <w:t xml:space="preserve">cheduled </w:t>
      </w:r>
      <w:r>
        <w:rPr>
          <w:sz w:val="24"/>
          <w:szCs w:val="24"/>
        </w:rPr>
        <w:t xml:space="preserve">to send </w:t>
      </w:r>
      <w:proofErr w:type="gramStart"/>
      <w:r>
        <w:rPr>
          <w:sz w:val="24"/>
          <w:szCs w:val="24"/>
        </w:rPr>
        <w:t>at a later date</w:t>
      </w:r>
      <w:proofErr w:type="gramEnd"/>
      <w:r>
        <w:rPr>
          <w:sz w:val="24"/>
          <w:szCs w:val="24"/>
        </w:rPr>
        <w:t xml:space="preserve"> </w:t>
      </w:r>
      <w:r w:rsidR="00C82C69">
        <w:rPr>
          <w:sz w:val="24"/>
          <w:szCs w:val="24"/>
        </w:rPr>
        <w:t xml:space="preserve">or </w:t>
      </w:r>
      <w:r>
        <w:rPr>
          <w:sz w:val="24"/>
          <w:szCs w:val="24"/>
        </w:rPr>
        <w:t>time, the system will automatically send it in</w:t>
      </w:r>
      <w:r w:rsidR="004257B9">
        <w:rPr>
          <w:sz w:val="24"/>
          <w:szCs w:val="24"/>
        </w:rPr>
        <w:t xml:space="preserve"> Universal Time Coordinated</w:t>
      </w:r>
      <w:r w:rsidR="00A17AFE">
        <w:rPr>
          <w:sz w:val="24"/>
          <w:szCs w:val="24"/>
        </w:rPr>
        <w:t xml:space="preserve"> </w:t>
      </w:r>
      <w:r w:rsidR="004257B9">
        <w:rPr>
          <w:sz w:val="24"/>
          <w:szCs w:val="24"/>
        </w:rPr>
        <w:t>(</w:t>
      </w:r>
      <w:r>
        <w:rPr>
          <w:sz w:val="24"/>
          <w:szCs w:val="24"/>
        </w:rPr>
        <w:t>UTC time</w:t>
      </w:r>
      <w:r w:rsidR="004257B9">
        <w:rPr>
          <w:sz w:val="24"/>
          <w:szCs w:val="24"/>
        </w:rPr>
        <w:t>)</w:t>
      </w:r>
      <w:r w:rsidR="00A17AFE">
        <w:rPr>
          <w:sz w:val="24"/>
          <w:szCs w:val="24"/>
        </w:rPr>
        <w:t>.</w:t>
      </w:r>
      <w:r>
        <w:rPr>
          <w:sz w:val="24"/>
          <w:szCs w:val="24"/>
        </w:rPr>
        <w:t xml:space="preserve"> </w:t>
      </w:r>
    </w:p>
    <w:p w:rsidR="009E299A" w:rsidRDefault="00C82C69" w:rsidP="00912028">
      <w:pPr>
        <w:ind w:left="1440"/>
        <w:rPr>
          <w:sz w:val="24"/>
          <w:szCs w:val="24"/>
        </w:rPr>
      </w:pPr>
      <w:r>
        <w:rPr>
          <w:b/>
          <w:sz w:val="24"/>
          <w:szCs w:val="24"/>
        </w:rPr>
        <w:t xml:space="preserve">Scheduled </w:t>
      </w:r>
      <w:r w:rsidR="009E299A" w:rsidRPr="00D957E9">
        <w:rPr>
          <w:b/>
          <w:sz w:val="24"/>
          <w:szCs w:val="24"/>
        </w:rPr>
        <w:t>Example</w:t>
      </w:r>
      <w:r w:rsidR="009E299A">
        <w:rPr>
          <w:sz w:val="24"/>
          <w:szCs w:val="24"/>
        </w:rPr>
        <w:t>:</w:t>
      </w:r>
      <w:r>
        <w:rPr>
          <w:sz w:val="24"/>
          <w:szCs w:val="24"/>
        </w:rPr>
        <w:t xml:space="preserve"> The d</w:t>
      </w:r>
      <w:r w:rsidR="004257B9">
        <w:rPr>
          <w:sz w:val="24"/>
          <w:szCs w:val="24"/>
        </w:rPr>
        <w:t>atabase time zone is Eastern Standard Time, (EST) and an</w:t>
      </w:r>
      <w:r w:rsidR="009E299A">
        <w:rPr>
          <w:sz w:val="24"/>
          <w:szCs w:val="24"/>
        </w:rPr>
        <w:t xml:space="preserve"> email is</w:t>
      </w:r>
      <w:r w:rsidR="004257B9">
        <w:rPr>
          <w:sz w:val="24"/>
          <w:szCs w:val="24"/>
        </w:rPr>
        <w:t xml:space="preserve"> created and</w:t>
      </w:r>
      <w:r w:rsidR="009E299A">
        <w:rPr>
          <w:sz w:val="24"/>
          <w:szCs w:val="24"/>
        </w:rPr>
        <w:t xml:space="preserve"> </w:t>
      </w:r>
      <w:r>
        <w:rPr>
          <w:sz w:val="24"/>
          <w:szCs w:val="24"/>
        </w:rPr>
        <w:t>s</w:t>
      </w:r>
      <w:r w:rsidR="009E299A">
        <w:rPr>
          <w:sz w:val="24"/>
          <w:szCs w:val="24"/>
        </w:rPr>
        <w:t>cheduled to send a week later</w:t>
      </w:r>
      <w:r w:rsidR="004257B9">
        <w:rPr>
          <w:sz w:val="24"/>
          <w:szCs w:val="24"/>
        </w:rPr>
        <w:t xml:space="preserve"> at 4 pm. The system will send it a week later at 11 am UTC.   </w:t>
      </w:r>
      <w:r w:rsidR="009E299A">
        <w:rPr>
          <w:sz w:val="24"/>
          <w:szCs w:val="24"/>
        </w:rPr>
        <w:t xml:space="preserve">  </w:t>
      </w:r>
    </w:p>
    <w:p w:rsidR="00C82C69" w:rsidRDefault="00C82C69" w:rsidP="00D957E9">
      <w:pPr>
        <w:ind w:left="1440"/>
        <w:rPr>
          <w:sz w:val="24"/>
          <w:szCs w:val="24"/>
        </w:rPr>
      </w:pPr>
      <w:r>
        <w:rPr>
          <w:b/>
          <w:sz w:val="24"/>
          <w:szCs w:val="24"/>
        </w:rPr>
        <w:t xml:space="preserve">Reminder </w:t>
      </w:r>
      <w:r w:rsidR="00912028" w:rsidRPr="00D957E9">
        <w:rPr>
          <w:b/>
          <w:sz w:val="24"/>
          <w:szCs w:val="24"/>
        </w:rPr>
        <w:t>Example</w:t>
      </w:r>
      <w:r w:rsidR="00912028">
        <w:rPr>
          <w:sz w:val="24"/>
          <w:szCs w:val="24"/>
        </w:rPr>
        <w:t xml:space="preserve">: All </w:t>
      </w:r>
      <w:r>
        <w:rPr>
          <w:sz w:val="24"/>
          <w:szCs w:val="24"/>
        </w:rPr>
        <w:t>R</w:t>
      </w:r>
      <w:r w:rsidR="00912028">
        <w:rPr>
          <w:sz w:val="24"/>
          <w:szCs w:val="24"/>
        </w:rPr>
        <w:t xml:space="preserve">eminder </w:t>
      </w:r>
      <w:r>
        <w:rPr>
          <w:sz w:val="24"/>
          <w:szCs w:val="24"/>
        </w:rPr>
        <w:t>E</w:t>
      </w:r>
      <w:r w:rsidR="00912028">
        <w:rPr>
          <w:sz w:val="24"/>
          <w:szCs w:val="24"/>
        </w:rPr>
        <w:t xml:space="preserve">mails </w:t>
      </w:r>
      <w:r w:rsidR="00A17AFE">
        <w:rPr>
          <w:sz w:val="24"/>
          <w:szCs w:val="24"/>
        </w:rPr>
        <w:t xml:space="preserve">automatically </w:t>
      </w:r>
      <w:r w:rsidR="00912028">
        <w:rPr>
          <w:sz w:val="24"/>
          <w:szCs w:val="24"/>
        </w:rPr>
        <w:t xml:space="preserve">send at 12 am UTC. To convert this time into your time </w:t>
      </w:r>
      <w:r w:rsidR="00EE455F">
        <w:rPr>
          <w:sz w:val="24"/>
          <w:szCs w:val="24"/>
        </w:rPr>
        <w:t>zone,</w:t>
      </w:r>
      <w:r w:rsidR="00912028">
        <w:rPr>
          <w:sz w:val="24"/>
          <w:szCs w:val="24"/>
        </w:rPr>
        <w:t xml:space="preserve"> see the list below.</w:t>
      </w:r>
      <w:r w:rsidR="00D957E9">
        <w:rPr>
          <w:sz w:val="24"/>
          <w:szCs w:val="24"/>
        </w:rPr>
        <w:t xml:space="preserve"> </w:t>
      </w:r>
    </w:p>
    <w:p w:rsidR="000E31E0" w:rsidRDefault="00AA0AB7" w:rsidP="00D957E9">
      <w:pPr>
        <w:ind w:left="1440"/>
        <w:rPr>
          <w:sz w:val="24"/>
          <w:szCs w:val="24"/>
        </w:rPr>
      </w:pPr>
      <w:r>
        <w:rPr>
          <w:b/>
          <w:sz w:val="24"/>
          <w:szCs w:val="24"/>
        </w:rPr>
        <w:tab/>
      </w:r>
      <w:r w:rsidR="00D957E9" w:rsidRPr="00AA0AB7">
        <w:rPr>
          <w:b/>
          <w:sz w:val="24"/>
          <w:szCs w:val="24"/>
        </w:rPr>
        <w:t>Please note</w:t>
      </w:r>
      <w:r>
        <w:rPr>
          <w:sz w:val="24"/>
          <w:szCs w:val="24"/>
        </w:rPr>
        <w:t>:</w:t>
      </w:r>
      <w:r w:rsidR="00D957E9">
        <w:rPr>
          <w:sz w:val="24"/>
          <w:szCs w:val="24"/>
        </w:rPr>
        <w:t xml:space="preserve"> </w:t>
      </w:r>
      <w:r w:rsidR="000E31E0">
        <w:rPr>
          <w:sz w:val="24"/>
          <w:szCs w:val="24"/>
        </w:rPr>
        <w:t>Daylight times begin in March</w:t>
      </w:r>
      <w:r w:rsidR="00A17AFE">
        <w:rPr>
          <w:sz w:val="24"/>
          <w:szCs w:val="24"/>
        </w:rPr>
        <w:t>/</w:t>
      </w:r>
      <w:r w:rsidR="000E31E0">
        <w:rPr>
          <w:sz w:val="24"/>
          <w:szCs w:val="24"/>
        </w:rPr>
        <w:t xml:space="preserve">ends in November. Standard </w:t>
      </w:r>
      <w:r>
        <w:rPr>
          <w:sz w:val="24"/>
          <w:szCs w:val="24"/>
        </w:rPr>
        <w:tab/>
      </w:r>
      <w:r w:rsidR="000E31E0">
        <w:rPr>
          <w:sz w:val="24"/>
          <w:szCs w:val="24"/>
        </w:rPr>
        <w:t xml:space="preserve">begins in </w:t>
      </w:r>
      <w:r w:rsidR="00EE455F">
        <w:rPr>
          <w:sz w:val="24"/>
          <w:szCs w:val="24"/>
        </w:rPr>
        <w:t>November</w:t>
      </w:r>
      <w:r w:rsidR="00A17AFE">
        <w:rPr>
          <w:sz w:val="24"/>
          <w:szCs w:val="24"/>
        </w:rPr>
        <w:t>/</w:t>
      </w:r>
      <w:r w:rsidR="00EE455F">
        <w:rPr>
          <w:sz w:val="24"/>
          <w:szCs w:val="24"/>
        </w:rPr>
        <w:t>ends in March</w:t>
      </w:r>
      <w:r w:rsidR="000E31E0">
        <w:rPr>
          <w:sz w:val="24"/>
          <w:szCs w:val="24"/>
        </w:rPr>
        <w:t>.</w:t>
      </w:r>
    </w:p>
    <w:p w:rsidR="00C82C69" w:rsidRDefault="00C82C69" w:rsidP="00D957E9">
      <w:pPr>
        <w:ind w:left="1440"/>
        <w:rPr>
          <w:sz w:val="24"/>
          <w:szCs w:val="24"/>
        </w:rPr>
      </w:pPr>
      <w:r>
        <w:rPr>
          <w:sz w:val="24"/>
          <w:szCs w:val="24"/>
        </w:rPr>
        <w:tab/>
      </w:r>
      <w:r>
        <w:rPr>
          <w:sz w:val="24"/>
          <w:szCs w:val="24"/>
        </w:rPr>
        <w:tab/>
      </w:r>
      <w:r>
        <w:rPr>
          <w:sz w:val="24"/>
          <w:szCs w:val="24"/>
        </w:rPr>
        <w:tab/>
      </w:r>
      <w:r>
        <w:rPr>
          <w:noProof/>
        </w:rPr>
        <w:drawing>
          <wp:inline distT="0" distB="0" distL="0" distR="0" wp14:anchorId="025D4BE5" wp14:editId="503537E7">
            <wp:extent cx="1627990" cy="1714500"/>
            <wp:effectExtent l="114300" t="114300" r="106045" b="11430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637544" cy="1724562"/>
                    </a:xfrm>
                    <a:prstGeom prst="rect">
                      <a:avLst/>
                    </a:prstGeom>
                    <a:effectLst>
                      <a:glow rad="101600">
                        <a:schemeClr val="tx1">
                          <a:lumMod val="95000"/>
                          <a:lumOff val="5000"/>
                          <a:alpha val="40000"/>
                        </a:schemeClr>
                      </a:glow>
                    </a:effectLst>
                  </pic:spPr>
                </pic:pic>
              </a:graphicData>
            </a:graphic>
          </wp:inline>
        </w:drawing>
      </w:r>
    </w:p>
    <w:p w:rsidR="009E299A" w:rsidRPr="00C82C69" w:rsidRDefault="00C82C69" w:rsidP="00C82C69">
      <w:pPr>
        <w:ind w:left="1440"/>
        <w:rPr>
          <w:sz w:val="24"/>
          <w:szCs w:val="24"/>
        </w:rPr>
      </w:pPr>
      <w:r>
        <w:rPr>
          <w:b/>
          <w:sz w:val="24"/>
          <w:szCs w:val="24"/>
        </w:rPr>
        <w:t xml:space="preserve">Campaign </w:t>
      </w:r>
      <w:r w:rsidRPr="00D957E9">
        <w:rPr>
          <w:b/>
          <w:sz w:val="24"/>
          <w:szCs w:val="24"/>
        </w:rPr>
        <w:t>Example</w:t>
      </w:r>
      <w:r>
        <w:rPr>
          <w:sz w:val="24"/>
          <w:szCs w:val="24"/>
        </w:rPr>
        <w:t xml:space="preserve">: </w:t>
      </w:r>
      <w:r w:rsidR="00AA0AB7">
        <w:rPr>
          <w:sz w:val="24"/>
          <w:szCs w:val="24"/>
        </w:rPr>
        <w:t xml:space="preserve">The </w:t>
      </w:r>
      <w:r>
        <w:rPr>
          <w:sz w:val="24"/>
          <w:szCs w:val="24"/>
        </w:rPr>
        <w:t>database time zone is Central Standard Time (CST) and an Email Campaign with 3 blasts is created. The first blast is scheduled to send a month later at 8 am. The second, 2 months later at 9 am and the third, 3 months later at 10 am. The system will automatically send the first a month later at 2 am UTC, the second, 2 months later at 3 am UTC and the third at 4 am UTC.</w:t>
      </w:r>
      <w:r w:rsidR="009E299A">
        <w:t xml:space="preserve">                                                                                                        </w:t>
      </w:r>
    </w:p>
    <w:p w:rsidR="00911C46" w:rsidRPr="00E1025D" w:rsidRDefault="00A17AFE" w:rsidP="00EE455F">
      <w:pPr>
        <w:pStyle w:val="Heading1"/>
        <w:rPr>
          <w:sz w:val="40"/>
          <w:szCs w:val="40"/>
        </w:rPr>
      </w:pPr>
      <w:r w:rsidRPr="00E1025D">
        <w:rPr>
          <w:sz w:val="40"/>
          <w:szCs w:val="40"/>
        </w:rPr>
        <w:t>Process of Recipient Lists When an Email is Sent</w:t>
      </w:r>
    </w:p>
    <w:p w:rsidR="00AA0AB7" w:rsidRDefault="00537D06" w:rsidP="00A17AFE">
      <w:pPr>
        <w:rPr>
          <w:sz w:val="24"/>
          <w:szCs w:val="24"/>
        </w:rPr>
      </w:pPr>
      <w:r>
        <w:rPr>
          <w:sz w:val="24"/>
          <w:szCs w:val="24"/>
        </w:rPr>
        <w:tab/>
      </w:r>
      <w:r w:rsidR="00A17AFE">
        <w:rPr>
          <w:sz w:val="24"/>
          <w:szCs w:val="24"/>
        </w:rPr>
        <w:t>T</w:t>
      </w:r>
      <w:r w:rsidR="002F707C" w:rsidRPr="00A17AFE">
        <w:rPr>
          <w:sz w:val="24"/>
          <w:szCs w:val="24"/>
        </w:rPr>
        <w:t>h</w:t>
      </w:r>
      <w:r w:rsidR="00A17AFE">
        <w:rPr>
          <w:sz w:val="24"/>
          <w:szCs w:val="24"/>
        </w:rPr>
        <w:t xml:space="preserve">e system has a </w:t>
      </w:r>
      <w:r w:rsidR="00AA0AB7">
        <w:rPr>
          <w:sz w:val="24"/>
          <w:szCs w:val="24"/>
        </w:rPr>
        <w:t xml:space="preserve">filtering </w:t>
      </w:r>
      <w:r w:rsidR="00A17AFE">
        <w:rPr>
          <w:sz w:val="24"/>
          <w:szCs w:val="24"/>
        </w:rPr>
        <w:t xml:space="preserve">process when an email is sent. </w:t>
      </w:r>
    </w:p>
    <w:p w:rsidR="00EE455F" w:rsidRPr="00AA0AB7" w:rsidRDefault="00AA0AB7" w:rsidP="00AA0AB7">
      <w:pPr>
        <w:pStyle w:val="ListParagraph"/>
        <w:numPr>
          <w:ilvl w:val="0"/>
          <w:numId w:val="13"/>
        </w:numPr>
        <w:rPr>
          <w:sz w:val="24"/>
          <w:szCs w:val="24"/>
        </w:rPr>
      </w:pPr>
      <w:r>
        <w:rPr>
          <w:sz w:val="24"/>
          <w:szCs w:val="24"/>
        </w:rPr>
        <w:lastRenderedPageBreak/>
        <w:t>A</w:t>
      </w:r>
      <w:r w:rsidR="002F707C" w:rsidRPr="00AA0AB7">
        <w:rPr>
          <w:sz w:val="24"/>
          <w:szCs w:val="24"/>
        </w:rPr>
        <w:t>utomatically remove emails that have unsubscribed</w:t>
      </w:r>
      <w:r w:rsidR="00B04583" w:rsidRPr="00AA0AB7">
        <w:rPr>
          <w:sz w:val="24"/>
          <w:szCs w:val="24"/>
        </w:rPr>
        <w:t xml:space="preserve"> and previously failed/refused</w:t>
      </w:r>
      <w:r w:rsidR="00140E0B" w:rsidRPr="00AA0AB7">
        <w:rPr>
          <w:sz w:val="24"/>
          <w:szCs w:val="24"/>
        </w:rPr>
        <w:t xml:space="preserve"> to send</w:t>
      </w:r>
      <w:r w:rsidR="002F707C" w:rsidRPr="00AA0AB7">
        <w:rPr>
          <w:sz w:val="24"/>
          <w:szCs w:val="24"/>
        </w:rPr>
        <w:t>.</w:t>
      </w:r>
      <w:r w:rsidR="00140E0B" w:rsidRPr="00AA0AB7">
        <w:rPr>
          <w:sz w:val="24"/>
          <w:szCs w:val="24"/>
        </w:rPr>
        <w:t xml:space="preserve"> (For more details on Failed email click </w:t>
      </w:r>
      <w:hyperlink r:id="rId11" w:history="1">
        <w:r w:rsidR="00140E0B" w:rsidRPr="00AA0AB7">
          <w:rPr>
            <w:rStyle w:val="Hyperlink"/>
            <w:sz w:val="24"/>
            <w:szCs w:val="24"/>
          </w:rPr>
          <w:t>here</w:t>
        </w:r>
      </w:hyperlink>
      <w:r w:rsidR="00140E0B" w:rsidRPr="00AA0AB7">
        <w:rPr>
          <w:sz w:val="24"/>
          <w:szCs w:val="24"/>
        </w:rPr>
        <w:t xml:space="preserve"> and for Refused emails click </w:t>
      </w:r>
      <w:hyperlink r:id="rId12" w:history="1">
        <w:r w:rsidR="00140E0B" w:rsidRPr="00AA0AB7">
          <w:rPr>
            <w:rStyle w:val="Hyperlink"/>
            <w:sz w:val="24"/>
            <w:szCs w:val="24"/>
          </w:rPr>
          <w:t>here</w:t>
        </w:r>
      </w:hyperlink>
      <w:r w:rsidR="00140E0B" w:rsidRPr="00AA0AB7">
        <w:rPr>
          <w:sz w:val="24"/>
          <w:szCs w:val="24"/>
        </w:rPr>
        <w:t>)</w:t>
      </w:r>
      <w:r w:rsidR="002F707C" w:rsidRPr="00AA0AB7">
        <w:rPr>
          <w:sz w:val="24"/>
          <w:szCs w:val="24"/>
        </w:rPr>
        <w:t xml:space="preserve"> </w:t>
      </w:r>
    </w:p>
    <w:p w:rsidR="00EE455F" w:rsidRPr="00E1025D" w:rsidRDefault="00EE455F" w:rsidP="007B1DFD">
      <w:pPr>
        <w:pStyle w:val="Heading2"/>
        <w:ind w:firstLine="720"/>
        <w:rPr>
          <w:sz w:val="32"/>
          <w:szCs w:val="32"/>
        </w:rPr>
      </w:pPr>
      <w:r w:rsidRPr="00E1025D">
        <w:rPr>
          <w:sz w:val="32"/>
          <w:szCs w:val="32"/>
        </w:rPr>
        <w:t xml:space="preserve">Comparing Failed and Refused </w:t>
      </w:r>
      <w:r w:rsidR="00A17AFE" w:rsidRPr="00E1025D">
        <w:rPr>
          <w:sz w:val="32"/>
          <w:szCs w:val="32"/>
        </w:rPr>
        <w:t>E</w:t>
      </w:r>
      <w:r w:rsidRPr="00E1025D">
        <w:rPr>
          <w:sz w:val="32"/>
          <w:szCs w:val="32"/>
        </w:rPr>
        <w:t>mail</w:t>
      </w:r>
    </w:p>
    <w:p w:rsidR="007B1DFD" w:rsidRDefault="00EE455F" w:rsidP="007B1DFD">
      <w:pPr>
        <w:ind w:left="1080"/>
        <w:rPr>
          <w:sz w:val="24"/>
          <w:szCs w:val="24"/>
        </w:rPr>
      </w:pPr>
      <w:r w:rsidRPr="002F707C">
        <w:rPr>
          <w:sz w:val="24"/>
          <w:szCs w:val="24"/>
        </w:rPr>
        <w:t>The difference is the type of error</w:t>
      </w:r>
      <w:r>
        <w:rPr>
          <w:sz w:val="24"/>
          <w:szCs w:val="24"/>
        </w:rPr>
        <w:t xml:space="preserve"> our servers receive after an email is sent</w:t>
      </w:r>
      <w:r w:rsidRPr="002F707C">
        <w:rPr>
          <w:sz w:val="24"/>
          <w:szCs w:val="24"/>
        </w:rPr>
        <w:t>. One is permanent and the other is temporary.</w:t>
      </w:r>
    </w:p>
    <w:p w:rsidR="00EE455F" w:rsidRPr="007B1DFD" w:rsidRDefault="00EE455F" w:rsidP="007B1DFD">
      <w:pPr>
        <w:pStyle w:val="ListParagraph"/>
        <w:numPr>
          <w:ilvl w:val="2"/>
          <w:numId w:val="2"/>
        </w:numPr>
        <w:rPr>
          <w:sz w:val="24"/>
          <w:szCs w:val="24"/>
        </w:rPr>
      </w:pPr>
      <w:r w:rsidRPr="007B1DFD">
        <w:rPr>
          <w:sz w:val="24"/>
          <w:szCs w:val="24"/>
        </w:rPr>
        <w:t xml:space="preserve">Failed emails – Messages rejected due to </w:t>
      </w:r>
      <w:r w:rsidRPr="007B1DFD">
        <w:rPr>
          <w:b/>
          <w:sz w:val="24"/>
          <w:szCs w:val="24"/>
        </w:rPr>
        <w:t>permanent errors</w:t>
      </w:r>
    </w:p>
    <w:p w:rsidR="00EE455F" w:rsidRPr="002541EB" w:rsidRDefault="00EE455F" w:rsidP="00EE455F">
      <w:pPr>
        <w:pStyle w:val="ListParagraph"/>
        <w:numPr>
          <w:ilvl w:val="3"/>
          <w:numId w:val="2"/>
        </w:numPr>
        <w:rPr>
          <w:sz w:val="24"/>
          <w:szCs w:val="24"/>
        </w:rPr>
      </w:pPr>
      <w:r w:rsidRPr="002541EB">
        <w:rPr>
          <w:sz w:val="24"/>
          <w:szCs w:val="24"/>
        </w:rPr>
        <w:t>Invalid email addresses for recipient (often caused by typos, which you may be able to fix)</w:t>
      </w:r>
    </w:p>
    <w:p w:rsidR="00EE455F" w:rsidRPr="002541EB" w:rsidRDefault="00EE455F" w:rsidP="00EE455F">
      <w:pPr>
        <w:pStyle w:val="ListParagraph"/>
        <w:numPr>
          <w:ilvl w:val="3"/>
          <w:numId w:val="2"/>
        </w:numPr>
        <w:rPr>
          <w:sz w:val="24"/>
          <w:szCs w:val="24"/>
        </w:rPr>
      </w:pPr>
      <w:r w:rsidRPr="002541EB">
        <w:rPr>
          <w:sz w:val="24"/>
          <w:szCs w:val="24"/>
        </w:rPr>
        <w:t>Email addresses on a server that was configured to block all emails from the sender's domain</w:t>
      </w:r>
    </w:p>
    <w:p w:rsidR="00EE455F" w:rsidRPr="002541EB" w:rsidRDefault="00EE455F" w:rsidP="007B1DFD">
      <w:pPr>
        <w:pStyle w:val="ListParagraph"/>
        <w:numPr>
          <w:ilvl w:val="2"/>
          <w:numId w:val="2"/>
        </w:numPr>
        <w:rPr>
          <w:sz w:val="24"/>
          <w:szCs w:val="24"/>
        </w:rPr>
      </w:pPr>
      <w:r w:rsidRPr="002541EB">
        <w:rPr>
          <w:sz w:val="24"/>
          <w:szCs w:val="24"/>
        </w:rPr>
        <w:t xml:space="preserve">Refused emails – Messages rejected due to </w:t>
      </w:r>
      <w:r w:rsidRPr="00EE455F">
        <w:rPr>
          <w:b/>
          <w:sz w:val="24"/>
          <w:szCs w:val="24"/>
        </w:rPr>
        <w:t>temporary errors</w:t>
      </w:r>
    </w:p>
    <w:p w:rsidR="00EE455F" w:rsidRPr="002541EB" w:rsidRDefault="00EE455F" w:rsidP="00EE455F">
      <w:pPr>
        <w:pStyle w:val="ListParagraph"/>
        <w:numPr>
          <w:ilvl w:val="3"/>
          <w:numId w:val="2"/>
        </w:numPr>
        <w:rPr>
          <w:sz w:val="24"/>
          <w:szCs w:val="24"/>
        </w:rPr>
      </w:pPr>
      <w:r w:rsidRPr="002541EB">
        <w:rPr>
          <w:sz w:val="24"/>
          <w:szCs w:val="24"/>
        </w:rPr>
        <w:t>Blocked sender (blacklisted)</w:t>
      </w:r>
    </w:p>
    <w:p w:rsidR="00EE455F" w:rsidRPr="002541EB" w:rsidRDefault="00EE455F" w:rsidP="00EE455F">
      <w:pPr>
        <w:pStyle w:val="ListParagraph"/>
        <w:numPr>
          <w:ilvl w:val="3"/>
          <w:numId w:val="2"/>
        </w:numPr>
        <w:rPr>
          <w:sz w:val="24"/>
          <w:szCs w:val="24"/>
        </w:rPr>
      </w:pPr>
      <w:r w:rsidRPr="002541EB">
        <w:rPr>
          <w:sz w:val="24"/>
          <w:szCs w:val="24"/>
        </w:rPr>
        <w:t>Full mailbox</w:t>
      </w:r>
    </w:p>
    <w:p w:rsidR="00EE455F" w:rsidRPr="00946C69" w:rsidRDefault="00EE455F" w:rsidP="00EE455F">
      <w:pPr>
        <w:pStyle w:val="ListParagraph"/>
        <w:numPr>
          <w:ilvl w:val="3"/>
          <w:numId w:val="2"/>
        </w:numPr>
        <w:rPr>
          <w:sz w:val="24"/>
          <w:szCs w:val="24"/>
        </w:rPr>
      </w:pPr>
      <w:r w:rsidRPr="002541EB">
        <w:rPr>
          <w:sz w:val="24"/>
          <w:szCs w:val="24"/>
        </w:rPr>
        <w:t>Temporarily unavailable server</w:t>
      </w:r>
    </w:p>
    <w:p w:rsidR="00EE455F" w:rsidRDefault="00A81805" w:rsidP="00F00835">
      <w:pPr>
        <w:pStyle w:val="ListParagraph"/>
        <w:ind w:left="2880" w:firstLine="720"/>
        <w:rPr>
          <w:sz w:val="24"/>
          <w:szCs w:val="24"/>
        </w:rPr>
      </w:pPr>
      <w:r>
        <w:rPr>
          <w:sz w:val="24"/>
          <w:szCs w:val="24"/>
        </w:rPr>
        <w:tab/>
      </w:r>
      <w:r w:rsidR="00EE455F">
        <w:rPr>
          <w:noProof/>
        </w:rPr>
        <w:drawing>
          <wp:inline distT="0" distB="0" distL="0" distR="0" wp14:anchorId="6C16D18D" wp14:editId="4271F5A0">
            <wp:extent cx="1171575" cy="1439752"/>
            <wp:effectExtent l="114300" t="114300" r="104775" b="1225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228722" cy="1509980"/>
                    </a:xfrm>
                    <a:prstGeom prst="rect">
                      <a:avLst/>
                    </a:prstGeom>
                    <a:effectLst>
                      <a:glow rad="101600">
                        <a:schemeClr val="tx1">
                          <a:lumMod val="95000"/>
                          <a:lumOff val="5000"/>
                          <a:alpha val="40000"/>
                        </a:schemeClr>
                      </a:glow>
                    </a:effectLst>
                  </pic:spPr>
                </pic:pic>
              </a:graphicData>
            </a:graphic>
          </wp:inline>
        </w:drawing>
      </w:r>
    </w:p>
    <w:p w:rsidR="006537BC" w:rsidRDefault="00DA796C" w:rsidP="00AA0AB7">
      <w:pPr>
        <w:pStyle w:val="ListParagraph"/>
        <w:numPr>
          <w:ilvl w:val="0"/>
          <w:numId w:val="2"/>
        </w:numPr>
        <w:rPr>
          <w:sz w:val="24"/>
          <w:szCs w:val="24"/>
        </w:rPr>
      </w:pPr>
      <w:r>
        <w:rPr>
          <w:sz w:val="24"/>
          <w:szCs w:val="24"/>
        </w:rPr>
        <w:t>W</w:t>
      </w:r>
      <w:r w:rsidR="006537BC">
        <w:rPr>
          <w:sz w:val="24"/>
          <w:szCs w:val="24"/>
        </w:rPr>
        <w:t>hile an email is</w:t>
      </w:r>
      <w:r w:rsidR="002F707C" w:rsidRPr="002F707C">
        <w:rPr>
          <w:sz w:val="24"/>
          <w:szCs w:val="24"/>
        </w:rPr>
        <w:t xml:space="preserve"> </w:t>
      </w:r>
      <w:r w:rsidR="002F707C" w:rsidRPr="002F707C">
        <w:rPr>
          <w:b/>
          <w:sz w:val="24"/>
          <w:szCs w:val="24"/>
        </w:rPr>
        <w:t>Deliver</w:t>
      </w:r>
      <w:r w:rsidR="00AA0AB7">
        <w:rPr>
          <w:b/>
          <w:sz w:val="24"/>
          <w:szCs w:val="24"/>
        </w:rPr>
        <w:t>ing</w:t>
      </w:r>
      <w:r w:rsidR="006537BC">
        <w:rPr>
          <w:b/>
          <w:sz w:val="24"/>
          <w:szCs w:val="24"/>
        </w:rPr>
        <w:t>,</w:t>
      </w:r>
      <w:r w:rsidR="002F707C" w:rsidRPr="002F707C">
        <w:rPr>
          <w:sz w:val="24"/>
          <w:szCs w:val="24"/>
        </w:rPr>
        <w:t xml:space="preserve"> the system removes duplicated emails. </w:t>
      </w:r>
    </w:p>
    <w:p w:rsidR="00E73062" w:rsidRDefault="006537BC" w:rsidP="00E73062">
      <w:pPr>
        <w:pStyle w:val="ListParagraph"/>
        <w:ind w:left="1440"/>
        <w:rPr>
          <w:sz w:val="24"/>
          <w:szCs w:val="24"/>
        </w:rPr>
      </w:pPr>
      <w:r w:rsidRPr="00537D06">
        <w:rPr>
          <w:b/>
          <w:sz w:val="24"/>
          <w:szCs w:val="24"/>
        </w:rPr>
        <w:t>Example:</w:t>
      </w:r>
      <w:r>
        <w:rPr>
          <w:sz w:val="24"/>
          <w:szCs w:val="24"/>
        </w:rPr>
        <w:t xml:space="preserve"> A family has 2 kids registered for different sessions. If a recipient list includes both sessions</w:t>
      </w:r>
      <w:r w:rsidR="00A17AFE">
        <w:rPr>
          <w:sz w:val="24"/>
          <w:szCs w:val="24"/>
        </w:rPr>
        <w:t>;</w:t>
      </w:r>
      <w:r>
        <w:rPr>
          <w:sz w:val="24"/>
          <w:szCs w:val="24"/>
        </w:rPr>
        <w:t xml:space="preserve"> the system</w:t>
      </w:r>
      <w:r w:rsidR="00A17AFE">
        <w:rPr>
          <w:sz w:val="24"/>
          <w:szCs w:val="24"/>
        </w:rPr>
        <w:t xml:space="preserve"> will</w:t>
      </w:r>
      <w:r>
        <w:rPr>
          <w:sz w:val="24"/>
          <w:szCs w:val="24"/>
        </w:rPr>
        <w:t xml:space="preserve"> recognize </w:t>
      </w:r>
      <w:r w:rsidR="00A17AFE">
        <w:rPr>
          <w:sz w:val="24"/>
          <w:szCs w:val="24"/>
        </w:rPr>
        <w:t>one email address is associated with</w:t>
      </w:r>
      <w:r w:rsidR="00E73062">
        <w:rPr>
          <w:sz w:val="24"/>
          <w:szCs w:val="24"/>
        </w:rPr>
        <w:t xml:space="preserve"> both </w:t>
      </w:r>
      <w:r w:rsidR="00A17AFE">
        <w:rPr>
          <w:sz w:val="24"/>
          <w:szCs w:val="24"/>
        </w:rPr>
        <w:t>kids and will send only one email</w:t>
      </w:r>
      <w:r w:rsidR="00E73062">
        <w:rPr>
          <w:sz w:val="24"/>
          <w:szCs w:val="24"/>
        </w:rPr>
        <w:t>.</w:t>
      </w:r>
      <w:r w:rsidR="00AA0AB7">
        <w:rPr>
          <w:sz w:val="24"/>
          <w:szCs w:val="24"/>
        </w:rPr>
        <w:t xml:space="preserve"> </w:t>
      </w:r>
    </w:p>
    <w:p w:rsidR="00EE455F" w:rsidRPr="00A17AFE" w:rsidRDefault="00E73062" w:rsidP="00A17AFE">
      <w:pPr>
        <w:ind w:left="720"/>
        <w:rPr>
          <w:sz w:val="24"/>
          <w:szCs w:val="24"/>
        </w:rPr>
      </w:pPr>
      <w:r>
        <w:rPr>
          <w:sz w:val="24"/>
          <w:szCs w:val="24"/>
        </w:rPr>
        <w:t xml:space="preserve">The </w:t>
      </w:r>
      <w:r w:rsidRPr="00A17AFE">
        <w:rPr>
          <w:b/>
          <w:sz w:val="24"/>
          <w:szCs w:val="24"/>
        </w:rPr>
        <w:t>Sent</w:t>
      </w:r>
      <w:r>
        <w:rPr>
          <w:sz w:val="24"/>
          <w:szCs w:val="24"/>
        </w:rPr>
        <w:t xml:space="preserve"> amount includes duplicated emails and the </w:t>
      </w:r>
      <w:r w:rsidRPr="00A17AFE">
        <w:rPr>
          <w:b/>
          <w:sz w:val="24"/>
          <w:szCs w:val="24"/>
        </w:rPr>
        <w:t>Delivered</w:t>
      </w:r>
      <w:r>
        <w:rPr>
          <w:sz w:val="24"/>
          <w:szCs w:val="24"/>
        </w:rPr>
        <w:t xml:space="preserve"> </w:t>
      </w:r>
      <w:r w:rsidR="007B1DFD">
        <w:rPr>
          <w:sz w:val="24"/>
          <w:szCs w:val="24"/>
        </w:rPr>
        <w:t xml:space="preserve">amount </w:t>
      </w:r>
      <w:r>
        <w:rPr>
          <w:sz w:val="24"/>
          <w:szCs w:val="24"/>
        </w:rPr>
        <w:t xml:space="preserve">doesn’t. The </w:t>
      </w:r>
      <w:r w:rsidRPr="00A17AFE">
        <w:rPr>
          <w:b/>
          <w:sz w:val="24"/>
          <w:szCs w:val="24"/>
        </w:rPr>
        <w:t>Sent</w:t>
      </w:r>
      <w:r>
        <w:rPr>
          <w:sz w:val="24"/>
          <w:szCs w:val="24"/>
        </w:rPr>
        <w:t xml:space="preserve"> and </w:t>
      </w:r>
      <w:r w:rsidRPr="00A17AFE">
        <w:rPr>
          <w:b/>
          <w:sz w:val="24"/>
          <w:szCs w:val="24"/>
        </w:rPr>
        <w:t xml:space="preserve">Delivered </w:t>
      </w:r>
      <w:r>
        <w:rPr>
          <w:sz w:val="24"/>
          <w:szCs w:val="24"/>
        </w:rPr>
        <w:t>amount</w:t>
      </w:r>
      <w:r w:rsidR="00A17AFE">
        <w:rPr>
          <w:sz w:val="24"/>
          <w:szCs w:val="24"/>
        </w:rPr>
        <w:t>s may not match</w:t>
      </w:r>
      <w:r>
        <w:rPr>
          <w:sz w:val="24"/>
          <w:szCs w:val="24"/>
        </w:rPr>
        <w:t xml:space="preserve"> considering the above info</w:t>
      </w:r>
      <w:r w:rsidR="00A17AFE">
        <w:rPr>
          <w:sz w:val="24"/>
          <w:szCs w:val="24"/>
        </w:rPr>
        <w:t>rmation</w:t>
      </w:r>
      <w:r>
        <w:rPr>
          <w:sz w:val="24"/>
          <w:szCs w:val="24"/>
        </w:rPr>
        <w:t>.</w:t>
      </w:r>
      <w:r w:rsidRPr="00E73062">
        <w:rPr>
          <w:sz w:val="24"/>
          <w:szCs w:val="24"/>
        </w:rPr>
        <w:t xml:space="preserve"> </w:t>
      </w:r>
    </w:p>
    <w:p w:rsidR="0002389B" w:rsidRDefault="00500EF3" w:rsidP="00FD6606">
      <w:pPr>
        <w:ind w:left="2160" w:firstLine="720"/>
      </w:pPr>
      <w:r>
        <w:tab/>
      </w:r>
      <w:r w:rsidR="0002389B">
        <w:rPr>
          <w:noProof/>
        </w:rPr>
        <w:drawing>
          <wp:inline distT="0" distB="0" distL="0" distR="0" wp14:anchorId="4259E24E" wp14:editId="44C9EA57">
            <wp:extent cx="2445709" cy="1323975"/>
            <wp:effectExtent l="114300" t="114300" r="107315" b="1047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598573" cy="1406727"/>
                    </a:xfrm>
                    <a:prstGeom prst="rect">
                      <a:avLst/>
                    </a:prstGeom>
                    <a:effectLst>
                      <a:glow rad="101600">
                        <a:schemeClr val="tx1">
                          <a:lumMod val="95000"/>
                          <a:lumOff val="5000"/>
                          <a:alpha val="40000"/>
                        </a:schemeClr>
                      </a:glow>
                    </a:effectLst>
                  </pic:spPr>
                </pic:pic>
              </a:graphicData>
            </a:graphic>
          </wp:inline>
        </w:drawing>
      </w:r>
    </w:p>
    <w:p w:rsidR="00B46A8B" w:rsidRPr="00E1025D" w:rsidRDefault="00B46A8B" w:rsidP="00A17AFE">
      <w:pPr>
        <w:pStyle w:val="Heading1"/>
        <w:spacing w:line="240" w:lineRule="auto"/>
        <w:rPr>
          <w:sz w:val="40"/>
          <w:szCs w:val="40"/>
        </w:rPr>
      </w:pPr>
      <w:r w:rsidRPr="00E1025D">
        <w:rPr>
          <w:sz w:val="40"/>
          <w:szCs w:val="40"/>
        </w:rPr>
        <w:lastRenderedPageBreak/>
        <w:t>R</w:t>
      </w:r>
      <w:r w:rsidR="00401058" w:rsidRPr="00E1025D">
        <w:rPr>
          <w:sz w:val="40"/>
          <w:szCs w:val="40"/>
        </w:rPr>
        <w:t xml:space="preserve">ecipient Actions </w:t>
      </w:r>
      <w:r w:rsidR="00DA796C" w:rsidRPr="00E1025D">
        <w:rPr>
          <w:sz w:val="40"/>
          <w:szCs w:val="40"/>
        </w:rPr>
        <w:t>–</w:t>
      </w:r>
      <w:r w:rsidR="00401058" w:rsidRPr="00E1025D">
        <w:rPr>
          <w:sz w:val="40"/>
          <w:szCs w:val="40"/>
        </w:rPr>
        <w:t xml:space="preserve"> </w:t>
      </w:r>
      <w:r w:rsidR="00DA796C" w:rsidRPr="00E1025D">
        <w:rPr>
          <w:sz w:val="40"/>
          <w:szCs w:val="40"/>
        </w:rPr>
        <w:t>Who has Registered through an Email</w:t>
      </w:r>
    </w:p>
    <w:p w:rsidR="00A17AFE" w:rsidRPr="00A17AFE" w:rsidRDefault="00DA796C" w:rsidP="00A17AFE">
      <w:r>
        <w:tab/>
      </w:r>
      <w:r>
        <w:rPr>
          <w:sz w:val="24"/>
          <w:szCs w:val="24"/>
        </w:rPr>
        <w:t>Is the n</w:t>
      </w:r>
      <w:r w:rsidR="00A17AFE" w:rsidRPr="0049041F">
        <w:rPr>
          <w:sz w:val="24"/>
          <w:szCs w:val="24"/>
        </w:rPr>
        <w:t xml:space="preserve">umber of recipients who clicked the </w:t>
      </w:r>
      <w:r w:rsidR="00A17AFE" w:rsidRPr="0049041F">
        <w:rPr>
          <w:b/>
          <w:sz w:val="24"/>
          <w:szCs w:val="24"/>
        </w:rPr>
        <w:t>Register Now</w:t>
      </w:r>
      <w:r w:rsidR="00A17AFE" w:rsidRPr="0049041F">
        <w:rPr>
          <w:sz w:val="24"/>
          <w:szCs w:val="24"/>
        </w:rPr>
        <w:t xml:space="preserve"> button in the email and </w:t>
      </w:r>
      <w:r>
        <w:rPr>
          <w:sz w:val="24"/>
          <w:szCs w:val="24"/>
        </w:rPr>
        <w:tab/>
      </w:r>
      <w:r w:rsidR="00A17AFE" w:rsidRPr="0049041F">
        <w:rPr>
          <w:sz w:val="24"/>
          <w:szCs w:val="24"/>
        </w:rPr>
        <w:t>completed</w:t>
      </w:r>
      <w:r w:rsidR="0049041F">
        <w:rPr>
          <w:sz w:val="24"/>
          <w:szCs w:val="24"/>
        </w:rPr>
        <w:t xml:space="preserve"> a registration.</w:t>
      </w:r>
    </w:p>
    <w:p w:rsidR="00401058" w:rsidRPr="00401058" w:rsidRDefault="00500EF3" w:rsidP="00FD6606">
      <w:pPr>
        <w:ind w:left="2160" w:firstLine="720"/>
      </w:pPr>
      <w:r>
        <w:tab/>
      </w:r>
      <w:r w:rsidR="00401058">
        <w:rPr>
          <w:noProof/>
        </w:rPr>
        <w:drawing>
          <wp:inline distT="0" distB="0" distL="0" distR="0" wp14:anchorId="0B4DAF69" wp14:editId="31B9E578">
            <wp:extent cx="2057400" cy="1465545"/>
            <wp:effectExtent l="114300" t="114300" r="114300" b="1162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080719" cy="1482156"/>
                    </a:xfrm>
                    <a:prstGeom prst="rect">
                      <a:avLst/>
                    </a:prstGeom>
                    <a:effectLst>
                      <a:glow rad="101600">
                        <a:schemeClr val="tx1">
                          <a:lumMod val="95000"/>
                          <a:lumOff val="5000"/>
                          <a:alpha val="40000"/>
                        </a:schemeClr>
                      </a:glow>
                    </a:effectLst>
                  </pic:spPr>
                </pic:pic>
              </a:graphicData>
            </a:graphic>
          </wp:inline>
        </w:drawing>
      </w:r>
    </w:p>
    <w:p w:rsidR="00384178" w:rsidRPr="0049041F" w:rsidRDefault="00DA796C" w:rsidP="00384178">
      <w:pPr>
        <w:ind w:left="720"/>
        <w:rPr>
          <w:sz w:val="24"/>
          <w:szCs w:val="24"/>
        </w:rPr>
      </w:pPr>
      <w:r w:rsidRPr="00DA796C">
        <w:rPr>
          <w:b/>
          <w:sz w:val="24"/>
          <w:szCs w:val="24"/>
        </w:rPr>
        <w:t>Note</w:t>
      </w:r>
      <w:r>
        <w:rPr>
          <w:sz w:val="24"/>
          <w:szCs w:val="24"/>
        </w:rPr>
        <w:t xml:space="preserve">: </w:t>
      </w:r>
      <w:r w:rsidR="00384178" w:rsidRPr="0049041F">
        <w:rPr>
          <w:sz w:val="24"/>
          <w:szCs w:val="24"/>
        </w:rPr>
        <w:t>The system only tracks</w:t>
      </w:r>
      <w:r w:rsidR="00A17AFE" w:rsidRPr="0049041F">
        <w:rPr>
          <w:sz w:val="24"/>
          <w:szCs w:val="24"/>
        </w:rPr>
        <w:t xml:space="preserve"> data if</w:t>
      </w:r>
      <w:r w:rsidR="00384178" w:rsidRPr="0049041F">
        <w:rPr>
          <w:sz w:val="24"/>
          <w:szCs w:val="24"/>
        </w:rPr>
        <w:t xml:space="preserve"> Active’s </w:t>
      </w:r>
      <w:r w:rsidR="00384178" w:rsidRPr="0049041F">
        <w:rPr>
          <w:b/>
          <w:sz w:val="24"/>
          <w:szCs w:val="24"/>
        </w:rPr>
        <w:t>Registration Link</w:t>
      </w:r>
      <w:r w:rsidR="00384178" w:rsidRPr="0049041F">
        <w:rPr>
          <w:sz w:val="24"/>
          <w:szCs w:val="24"/>
        </w:rPr>
        <w:t xml:space="preserve"> merge field</w:t>
      </w:r>
      <w:r w:rsidR="00A17AFE" w:rsidRPr="0049041F">
        <w:rPr>
          <w:sz w:val="24"/>
          <w:szCs w:val="24"/>
        </w:rPr>
        <w:t xml:space="preserve"> is used</w:t>
      </w:r>
      <w:r w:rsidR="00384178" w:rsidRPr="0049041F">
        <w:rPr>
          <w:sz w:val="24"/>
          <w:szCs w:val="24"/>
        </w:rPr>
        <w:t xml:space="preserve">. </w:t>
      </w:r>
      <w:r w:rsidR="00A17AFE" w:rsidRPr="0049041F">
        <w:rPr>
          <w:sz w:val="24"/>
          <w:szCs w:val="24"/>
        </w:rPr>
        <w:t>C</w:t>
      </w:r>
      <w:r w:rsidR="00384178" w:rsidRPr="0049041F">
        <w:rPr>
          <w:sz w:val="24"/>
          <w:szCs w:val="24"/>
        </w:rPr>
        <w:t>ustom button</w:t>
      </w:r>
      <w:r w:rsidR="00A17AFE" w:rsidRPr="0049041F">
        <w:rPr>
          <w:sz w:val="24"/>
          <w:szCs w:val="24"/>
        </w:rPr>
        <w:t>s and links</w:t>
      </w:r>
      <w:r w:rsidR="00384178" w:rsidRPr="0049041F">
        <w:rPr>
          <w:sz w:val="24"/>
          <w:szCs w:val="24"/>
        </w:rPr>
        <w:t xml:space="preserve"> created</w:t>
      </w:r>
      <w:r w:rsidR="00A17AFE" w:rsidRPr="0049041F">
        <w:rPr>
          <w:sz w:val="24"/>
          <w:szCs w:val="24"/>
        </w:rPr>
        <w:t xml:space="preserve"> won’t be accounted for</w:t>
      </w:r>
      <w:r w:rsidR="00384178" w:rsidRPr="0049041F">
        <w:rPr>
          <w:sz w:val="24"/>
          <w:szCs w:val="24"/>
        </w:rPr>
        <w:t>.</w:t>
      </w:r>
      <w:r w:rsidR="00A17AFE" w:rsidRPr="0049041F">
        <w:rPr>
          <w:sz w:val="24"/>
          <w:szCs w:val="24"/>
        </w:rPr>
        <w:t xml:space="preserve"> It’s </w:t>
      </w:r>
      <w:r w:rsidR="00384178" w:rsidRPr="0049041F">
        <w:rPr>
          <w:sz w:val="24"/>
          <w:szCs w:val="24"/>
        </w:rPr>
        <w:t xml:space="preserve">located within the </w:t>
      </w:r>
      <w:r w:rsidR="00384178" w:rsidRPr="0049041F">
        <w:rPr>
          <w:b/>
          <w:sz w:val="24"/>
          <w:szCs w:val="24"/>
        </w:rPr>
        <w:t xml:space="preserve">Text </w:t>
      </w:r>
      <w:r w:rsidR="00FD6606" w:rsidRPr="0049041F">
        <w:rPr>
          <w:b/>
          <w:sz w:val="24"/>
          <w:szCs w:val="24"/>
        </w:rPr>
        <w:t>B</w:t>
      </w:r>
      <w:r w:rsidR="00384178" w:rsidRPr="0049041F">
        <w:rPr>
          <w:b/>
          <w:sz w:val="24"/>
          <w:szCs w:val="24"/>
        </w:rPr>
        <w:t>ox</w:t>
      </w:r>
      <w:r w:rsidR="00384178" w:rsidRPr="0049041F">
        <w:rPr>
          <w:sz w:val="24"/>
          <w:szCs w:val="24"/>
        </w:rPr>
        <w:t xml:space="preserve"> where an email message is created. </w:t>
      </w:r>
    </w:p>
    <w:p w:rsidR="00ED2F3A" w:rsidRPr="00ED2F3A" w:rsidRDefault="00500EF3" w:rsidP="00FD6606">
      <w:pPr>
        <w:ind w:left="2160" w:firstLine="720"/>
      </w:pPr>
      <w:r>
        <w:tab/>
      </w:r>
      <w:r w:rsidR="00ED2F3A">
        <w:rPr>
          <w:noProof/>
        </w:rPr>
        <w:drawing>
          <wp:inline distT="0" distB="0" distL="0" distR="0" wp14:anchorId="09379FCC" wp14:editId="55A962D5">
            <wp:extent cx="2276475" cy="1880567"/>
            <wp:effectExtent l="114300" t="114300" r="104775" b="1200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320208" cy="1916694"/>
                    </a:xfrm>
                    <a:prstGeom prst="rect">
                      <a:avLst/>
                    </a:prstGeom>
                    <a:effectLst>
                      <a:glow rad="101600">
                        <a:schemeClr val="tx1">
                          <a:lumMod val="95000"/>
                          <a:lumOff val="5000"/>
                          <a:alpha val="40000"/>
                        </a:schemeClr>
                      </a:glow>
                    </a:effectLst>
                  </pic:spPr>
                </pic:pic>
              </a:graphicData>
            </a:graphic>
          </wp:inline>
        </w:drawing>
      </w:r>
    </w:p>
    <w:p w:rsidR="00B46A8B" w:rsidRPr="0002389B" w:rsidRDefault="00B46A8B" w:rsidP="00B46A8B"/>
    <w:p w:rsidR="00EE455F" w:rsidRPr="00EE455F" w:rsidRDefault="00EE455F" w:rsidP="00EE455F">
      <w:pPr>
        <w:pStyle w:val="Heading1"/>
        <w:rPr>
          <w:sz w:val="48"/>
          <w:szCs w:val="48"/>
          <w:u w:val="single"/>
        </w:rPr>
      </w:pPr>
      <w:r w:rsidRPr="00EE455F">
        <w:rPr>
          <w:sz w:val="48"/>
          <w:szCs w:val="48"/>
          <w:u w:val="single"/>
        </w:rPr>
        <w:t>Frequently Asked Questions</w:t>
      </w:r>
    </w:p>
    <w:p w:rsidR="001318F4" w:rsidRPr="0089404F" w:rsidRDefault="00BD1E6E" w:rsidP="00EE455F">
      <w:pPr>
        <w:pStyle w:val="Heading1"/>
        <w:numPr>
          <w:ilvl w:val="0"/>
          <w:numId w:val="11"/>
        </w:numPr>
      </w:pPr>
      <w:r w:rsidRPr="0089404F">
        <w:t xml:space="preserve">Why </w:t>
      </w:r>
      <w:r w:rsidR="00B04583" w:rsidRPr="0089404F">
        <w:t>is</w:t>
      </w:r>
      <w:r w:rsidR="001318F4" w:rsidRPr="0089404F">
        <w:t xml:space="preserve"> my </w:t>
      </w:r>
      <w:r w:rsidR="00A17AFE" w:rsidRPr="0089404F">
        <w:t>E</w:t>
      </w:r>
      <w:r w:rsidR="001318F4" w:rsidRPr="0089404F">
        <w:t xml:space="preserve">mail </w:t>
      </w:r>
      <w:r w:rsidR="00A17AFE" w:rsidRPr="0089404F">
        <w:t>S</w:t>
      </w:r>
      <w:r w:rsidR="001318F4" w:rsidRPr="0089404F">
        <w:t>tatus Processing?</w:t>
      </w:r>
    </w:p>
    <w:p w:rsidR="002F707C" w:rsidRPr="002F707C" w:rsidRDefault="001D3CA5" w:rsidP="00A17AFE">
      <w:pPr>
        <w:ind w:left="1440" w:firstLine="720"/>
      </w:pPr>
      <w:r>
        <w:tab/>
      </w:r>
      <w:r w:rsidR="002F707C">
        <w:rPr>
          <w:noProof/>
        </w:rPr>
        <w:drawing>
          <wp:inline distT="0" distB="0" distL="0" distR="0" wp14:anchorId="0934103C" wp14:editId="2D5F7E0D">
            <wp:extent cx="3086100" cy="1140802"/>
            <wp:effectExtent l="114300" t="114300" r="114300" b="1168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086100" cy="1140802"/>
                    </a:xfrm>
                    <a:prstGeom prst="rect">
                      <a:avLst/>
                    </a:prstGeom>
                    <a:effectLst>
                      <a:glow rad="101600">
                        <a:schemeClr val="tx1">
                          <a:lumMod val="95000"/>
                          <a:lumOff val="5000"/>
                          <a:alpha val="40000"/>
                        </a:schemeClr>
                      </a:glow>
                    </a:effectLst>
                  </pic:spPr>
                </pic:pic>
              </a:graphicData>
            </a:graphic>
          </wp:inline>
        </w:drawing>
      </w:r>
    </w:p>
    <w:p w:rsidR="002F707C" w:rsidRPr="00A17AFE" w:rsidRDefault="002F707C" w:rsidP="00A17AFE">
      <w:pPr>
        <w:spacing w:line="240" w:lineRule="auto"/>
        <w:ind w:left="720"/>
        <w:rPr>
          <w:sz w:val="24"/>
          <w:szCs w:val="24"/>
        </w:rPr>
      </w:pPr>
      <w:r w:rsidRPr="00A17AFE">
        <w:rPr>
          <w:sz w:val="24"/>
          <w:szCs w:val="24"/>
        </w:rPr>
        <w:lastRenderedPageBreak/>
        <w:t>This happens wh</w:t>
      </w:r>
      <w:r w:rsidR="00A17AFE" w:rsidRPr="00A17AFE">
        <w:rPr>
          <w:sz w:val="24"/>
          <w:szCs w:val="24"/>
        </w:rPr>
        <w:t>en</w:t>
      </w:r>
      <w:r w:rsidRPr="00A17AFE">
        <w:rPr>
          <w:sz w:val="24"/>
          <w:szCs w:val="24"/>
        </w:rPr>
        <w:t xml:space="preserve"> a dynamic list</w:t>
      </w:r>
      <w:r w:rsidR="00A17AFE" w:rsidRPr="00A17AFE">
        <w:rPr>
          <w:sz w:val="24"/>
          <w:szCs w:val="24"/>
        </w:rPr>
        <w:t xml:space="preserve"> was created and the </w:t>
      </w:r>
      <w:r w:rsidR="00A17AFE" w:rsidRPr="00A17AFE">
        <w:rPr>
          <w:b/>
          <w:sz w:val="24"/>
          <w:szCs w:val="24"/>
        </w:rPr>
        <w:t xml:space="preserve">Registered </w:t>
      </w:r>
      <w:proofErr w:type="gramStart"/>
      <w:r w:rsidR="00A17AFE" w:rsidRPr="00A17AFE">
        <w:rPr>
          <w:b/>
          <w:sz w:val="24"/>
          <w:szCs w:val="24"/>
        </w:rPr>
        <w:t>For</w:t>
      </w:r>
      <w:proofErr w:type="gramEnd"/>
      <w:r w:rsidR="00A17AFE" w:rsidRPr="00A17AFE">
        <w:rPr>
          <w:sz w:val="24"/>
          <w:szCs w:val="24"/>
        </w:rPr>
        <w:t xml:space="preserve"> and </w:t>
      </w:r>
      <w:r w:rsidR="00A17AFE" w:rsidRPr="00A17AFE">
        <w:rPr>
          <w:b/>
          <w:sz w:val="24"/>
          <w:szCs w:val="24"/>
        </w:rPr>
        <w:t>Not Registered For</w:t>
      </w:r>
      <w:r w:rsidR="00A17AFE" w:rsidRPr="00A17AFE">
        <w:rPr>
          <w:sz w:val="24"/>
          <w:szCs w:val="24"/>
        </w:rPr>
        <w:t xml:space="preserve"> features were selected</w:t>
      </w:r>
      <w:r w:rsidRPr="00A17AFE">
        <w:rPr>
          <w:sz w:val="24"/>
          <w:szCs w:val="24"/>
        </w:rPr>
        <w:t xml:space="preserve">. </w:t>
      </w:r>
      <w:r w:rsidR="00A17AFE" w:rsidRPr="00A17AFE">
        <w:rPr>
          <w:sz w:val="24"/>
          <w:szCs w:val="24"/>
        </w:rPr>
        <w:t>Best practice is to only use</w:t>
      </w:r>
      <w:r w:rsidRPr="00A17AFE">
        <w:rPr>
          <w:sz w:val="24"/>
          <w:szCs w:val="24"/>
        </w:rPr>
        <w:t xml:space="preserve"> one or the other, </w:t>
      </w:r>
      <w:r w:rsidR="00A17AFE" w:rsidRPr="00A17AFE">
        <w:rPr>
          <w:sz w:val="24"/>
          <w:szCs w:val="24"/>
        </w:rPr>
        <w:t>N</w:t>
      </w:r>
      <w:r w:rsidRPr="00A17AFE">
        <w:rPr>
          <w:sz w:val="24"/>
          <w:szCs w:val="24"/>
        </w:rPr>
        <w:t>ot both at the same time</w:t>
      </w:r>
      <w:r w:rsidR="00A17AFE" w:rsidRPr="00A17AFE">
        <w:rPr>
          <w:sz w:val="24"/>
          <w:szCs w:val="24"/>
        </w:rPr>
        <w:t>. Below is an image of what not to do.</w:t>
      </w:r>
    </w:p>
    <w:p w:rsidR="00735831" w:rsidRPr="00572D34" w:rsidRDefault="003248D7" w:rsidP="00A17AFE">
      <w:pPr>
        <w:pStyle w:val="ListParagraph"/>
        <w:spacing w:line="240" w:lineRule="auto"/>
        <w:ind w:left="2880" w:firstLine="720"/>
        <w:rPr>
          <w:sz w:val="24"/>
          <w:szCs w:val="24"/>
        </w:rPr>
      </w:pPr>
      <w:r>
        <w:rPr>
          <w:sz w:val="24"/>
          <w:szCs w:val="24"/>
        </w:rPr>
        <w:tab/>
      </w:r>
      <w:r w:rsidR="002F707C">
        <w:rPr>
          <w:noProof/>
        </w:rPr>
        <w:drawing>
          <wp:inline distT="0" distB="0" distL="0" distR="0" wp14:anchorId="257BFFBE" wp14:editId="210EF3C4">
            <wp:extent cx="1619250" cy="1450848"/>
            <wp:effectExtent l="114300" t="114300" r="114300" b="11176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638441" cy="1468043"/>
                    </a:xfrm>
                    <a:prstGeom prst="rect">
                      <a:avLst/>
                    </a:prstGeom>
                    <a:effectLst>
                      <a:glow rad="101600">
                        <a:sysClr val="windowText" lastClr="000000">
                          <a:lumMod val="95000"/>
                          <a:lumOff val="5000"/>
                          <a:alpha val="40000"/>
                        </a:sysClr>
                      </a:glow>
                    </a:effectLst>
                  </pic:spPr>
                </pic:pic>
              </a:graphicData>
            </a:graphic>
          </wp:inline>
        </w:drawing>
      </w:r>
    </w:p>
    <w:p w:rsidR="001318F4" w:rsidRPr="0089404F" w:rsidRDefault="006A7666" w:rsidP="004E1F0B">
      <w:pPr>
        <w:pStyle w:val="Heading1"/>
        <w:numPr>
          <w:ilvl w:val="0"/>
          <w:numId w:val="11"/>
        </w:numPr>
        <w:spacing w:line="240" w:lineRule="auto"/>
      </w:pPr>
      <w:r w:rsidRPr="0089404F">
        <w:t xml:space="preserve">Recipients aren’t receiving </w:t>
      </w:r>
      <w:r w:rsidR="00A00B74" w:rsidRPr="0089404F">
        <w:t xml:space="preserve">my </w:t>
      </w:r>
      <w:r w:rsidRPr="0089404F">
        <w:t>emails</w:t>
      </w:r>
    </w:p>
    <w:p w:rsidR="00C33956" w:rsidRPr="002541EB" w:rsidRDefault="00537D06" w:rsidP="008E28D7">
      <w:pPr>
        <w:ind w:left="360"/>
        <w:rPr>
          <w:sz w:val="24"/>
          <w:szCs w:val="24"/>
        </w:rPr>
      </w:pPr>
      <w:r>
        <w:rPr>
          <w:sz w:val="24"/>
          <w:szCs w:val="24"/>
        </w:rPr>
        <w:tab/>
      </w:r>
      <w:r w:rsidR="008E28D7" w:rsidRPr="002541EB">
        <w:rPr>
          <w:sz w:val="24"/>
          <w:szCs w:val="24"/>
        </w:rPr>
        <w:t>Active</w:t>
      </w:r>
      <w:r w:rsidR="000C1AE3">
        <w:rPr>
          <w:sz w:val="24"/>
          <w:szCs w:val="24"/>
        </w:rPr>
        <w:t xml:space="preserve"> sends emails</w:t>
      </w:r>
      <w:r w:rsidR="008E28D7" w:rsidRPr="002541EB">
        <w:rPr>
          <w:sz w:val="24"/>
          <w:szCs w:val="24"/>
        </w:rPr>
        <w:t xml:space="preserve"> on behalf of your </w:t>
      </w:r>
      <w:r w:rsidR="000C1AE3">
        <w:rPr>
          <w:sz w:val="24"/>
          <w:szCs w:val="24"/>
        </w:rPr>
        <w:t xml:space="preserve">organization. </w:t>
      </w:r>
      <w:r w:rsidR="00005AC4" w:rsidRPr="002541EB">
        <w:rPr>
          <w:sz w:val="24"/>
          <w:szCs w:val="24"/>
        </w:rPr>
        <w:t>Consider the information below.</w:t>
      </w:r>
    </w:p>
    <w:p w:rsidR="005E61B3" w:rsidRPr="002541EB" w:rsidRDefault="00FF61F1" w:rsidP="005E61B3">
      <w:pPr>
        <w:pStyle w:val="ListParagraph"/>
        <w:numPr>
          <w:ilvl w:val="0"/>
          <w:numId w:val="5"/>
        </w:numPr>
        <w:rPr>
          <w:sz w:val="24"/>
          <w:szCs w:val="24"/>
        </w:rPr>
      </w:pPr>
      <w:r>
        <w:rPr>
          <w:sz w:val="24"/>
          <w:szCs w:val="24"/>
        </w:rPr>
        <w:t xml:space="preserve">First, </w:t>
      </w:r>
      <w:r w:rsidR="005E61B3" w:rsidRPr="002541EB">
        <w:rPr>
          <w:sz w:val="24"/>
          <w:szCs w:val="24"/>
        </w:rPr>
        <w:t>ensure emails are delivered properly</w:t>
      </w:r>
      <w:r w:rsidR="008E28D7">
        <w:rPr>
          <w:sz w:val="24"/>
          <w:szCs w:val="24"/>
        </w:rPr>
        <w:t xml:space="preserve"> by adding to your SPF record. </w:t>
      </w:r>
      <w:hyperlink r:id="rId19" w:history="1">
        <w:r w:rsidR="008E28D7" w:rsidRPr="008E28D7">
          <w:rPr>
            <w:rStyle w:val="Hyperlink"/>
            <w:sz w:val="24"/>
            <w:szCs w:val="24"/>
          </w:rPr>
          <w:t>Click here</w:t>
        </w:r>
      </w:hyperlink>
      <w:r w:rsidR="005E61B3" w:rsidRPr="002541EB">
        <w:rPr>
          <w:sz w:val="24"/>
          <w:szCs w:val="24"/>
        </w:rPr>
        <w:t xml:space="preserve"> for an article for </w:t>
      </w:r>
      <w:r w:rsidR="00C5088D" w:rsidRPr="002541EB">
        <w:rPr>
          <w:sz w:val="24"/>
          <w:szCs w:val="24"/>
        </w:rPr>
        <w:t>information</w:t>
      </w:r>
      <w:r w:rsidR="008E28D7">
        <w:rPr>
          <w:sz w:val="24"/>
          <w:szCs w:val="24"/>
        </w:rPr>
        <w:t>.</w:t>
      </w:r>
    </w:p>
    <w:p w:rsidR="00C5088D" w:rsidRPr="002541EB" w:rsidRDefault="00C5088D" w:rsidP="00C5088D">
      <w:pPr>
        <w:pStyle w:val="ListParagraph"/>
        <w:numPr>
          <w:ilvl w:val="0"/>
          <w:numId w:val="5"/>
        </w:numPr>
        <w:rPr>
          <w:sz w:val="24"/>
          <w:szCs w:val="24"/>
        </w:rPr>
      </w:pPr>
      <w:r w:rsidRPr="002541EB">
        <w:rPr>
          <w:sz w:val="24"/>
          <w:szCs w:val="24"/>
        </w:rPr>
        <w:t>Your email hosting server may have black-listed Active.com domain. Have your IT include the following Active server names in</w:t>
      </w:r>
      <w:r w:rsidR="008E28D7">
        <w:rPr>
          <w:sz w:val="24"/>
          <w:szCs w:val="24"/>
        </w:rPr>
        <w:t xml:space="preserve"> your</w:t>
      </w:r>
      <w:r w:rsidRPr="002541EB">
        <w:rPr>
          <w:sz w:val="24"/>
          <w:szCs w:val="24"/>
        </w:rPr>
        <w:t xml:space="preserve"> SPF record</w:t>
      </w:r>
      <w:r w:rsidR="0049041F">
        <w:rPr>
          <w:sz w:val="24"/>
          <w:szCs w:val="24"/>
        </w:rPr>
        <w:t>.</w:t>
      </w:r>
    </w:p>
    <w:p w:rsidR="008E28D7" w:rsidRDefault="003248D7" w:rsidP="00FD6606">
      <w:pPr>
        <w:pStyle w:val="ListParagraph"/>
        <w:ind w:left="1440" w:firstLine="720"/>
        <w:rPr>
          <w:sz w:val="24"/>
          <w:szCs w:val="24"/>
        </w:rPr>
      </w:pPr>
      <w:r>
        <w:rPr>
          <w:sz w:val="24"/>
          <w:szCs w:val="24"/>
        </w:rPr>
        <w:tab/>
      </w:r>
      <w:r w:rsidR="008E28D7">
        <w:rPr>
          <w:noProof/>
        </w:rPr>
        <w:drawing>
          <wp:inline distT="0" distB="0" distL="0" distR="0" wp14:anchorId="32208002" wp14:editId="58571747">
            <wp:extent cx="3657600" cy="1029135"/>
            <wp:effectExtent l="114300" t="114300" r="114300" b="11430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712896" cy="1044694"/>
                    </a:xfrm>
                    <a:prstGeom prst="rect">
                      <a:avLst/>
                    </a:prstGeom>
                    <a:effectLst>
                      <a:glow rad="101600">
                        <a:schemeClr val="tx1">
                          <a:lumMod val="95000"/>
                          <a:lumOff val="5000"/>
                          <a:alpha val="40000"/>
                        </a:schemeClr>
                      </a:glow>
                    </a:effectLst>
                  </pic:spPr>
                </pic:pic>
              </a:graphicData>
            </a:graphic>
          </wp:inline>
        </w:drawing>
      </w:r>
    </w:p>
    <w:p w:rsidR="005E61B3" w:rsidRPr="002541EB" w:rsidRDefault="00005AC4" w:rsidP="005E61B3">
      <w:pPr>
        <w:pStyle w:val="ListParagraph"/>
        <w:numPr>
          <w:ilvl w:val="0"/>
          <w:numId w:val="5"/>
        </w:numPr>
        <w:rPr>
          <w:sz w:val="24"/>
          <w:szCs w:val="24"/>
        </w:rPr>
      </w:pPr>
      <w:r w:rsidRPr="002541EB">
        <w:rPr>
          <w:sz w:val="24"/>
          <w:szCs w:val="24"/>
        </w:rPr>
        <w:t xml:space="preserve">Yahoo and AOL </w:t>
      </w:r>
      <w:r w:rsidR="00C8210E">
        <w:rPr>
          <w:sz w:val="24"/>
          <w:szCs w:val="24"/>
        </w:rPr>
        <w:t xml:space="preserve">email addresses shouldn’t be used </w:t>
      </w:r>
      <w:r w:rsidRPr="002541EB">
        <w:rPr>
          <w:sz w:val="24"/>
          <w:szCs w:val="24"/>
        </w:rPr>
        <w:t xml:space="preserve">as </w:t>
      </w:r>
      <w:r w:rsidR="00C8210E">
        <w:rPr>
          <w:sz w:val="24"/>
          <w:szCs w:val="24"/>
        </w:rPr>
        <w:t>your</w:t>
      </w:r>
      <w:r w:rsidRPr="002541EB">
        <w:rPr>
          <w:sz w:val="24"/>
          <w:szCs w:val="24"/>
        </w:rPr>
        <w:t xml:space="preserve"> database email</w:t>
      </w:r>
      <w:r w:rsidR="00437A21">
        <w:rPr>
          <w:sz w:val="24"/>
          <w:szCs w:val="24"/>
        </w:rPr>
        <w:t>.</w:t>
      </w:r>
      <w:r w:rsidRPr="002541EB">
        <w:rPr>
          <w:sz w:val="24"/>
          <w:szCs w:val="24"/>
        </w:rPr>
        <w:t xml:space="preserve"> </w:t>
      </w:r>
      <w:r w:rsidR="00437A21">
        <w:rPr>
          <w:sz w:val="24"/>
          <w:szCs w:val="24"/>
        </w:rPr>
        <w:t>T</w:t>
      </w:r>
      <w:r w:rsidR="004B166B" w:rsidRPr="002541EB">
        <w:rPr>
          <w:sz w:val="24"/>
          <w:szCs w:val="24"/>
        </w:rPr>
        <w:t>hese email providers will block recipients from receiving email communication</w:t>
      </w:r>
      <w:r w:rsidR="00C8210E">
        <w:rPr>
          <w:sz w:val="24"/>
          <w:szCs w:val="24"/>
        </w:rPr>
        <w:t xml:space="preserve"> from you</w:t>
      </w:r>
      <w:r w:rsidR="004B166B" w:rsidRPr="002541EB">
        <w:rPr>
          <w:sz w:val="24"/>
          <w:szCs w:val="24"/>
        </w:rPr>
        <w:t xml:space="preserve">. </w:t>
      </w:r>
      <w:r w:rsidRPr="002541EB">
        <w:rPr>
          <w:sz w:val="24"/>
          <w:szCs w:val="24"/>
        </w:rPr>
        <w:t xml:space="preserve">Click here for a </w:t>
      </w:r>
      <w:hyperlink r:id="rId21" w:history="1">
        <w:r w:rsidRPr="002541EB">
          <w:rPr>
            <w:rStyle w:val="Hyperlink"/>
            <w:sz w:val="24"/>
            <w:szCs w:val="24"/>
          </w:rPr>
          <w:t>Yahoo</w:t>
        </w:r>
      </w:hyperlink>
      <w:r w:rsidRPr="002541EB">
        <w:rPr>
          <w:sz w:val="24"/>
          <w:szCs w:val="24"/>
        </w:rPr>
        <w:t xml:space="preserve"> article and here for</w:t>
      </w:r>
      <w:hyperlink r:id="rId22" w:history="1">
        <w:r w:rsidRPr="002541EB">
          <w:rPr>
            <w:rStyle w:val="Hyperlink"/>
            <w:sz w:val="24"/>
            <w:szCs w:val="24"/>
          </w:rPr>
          <w:t xml:space="preserve"> AOL</w:t>
        </w:r>
      </w:hyperlink>
      <w:r w:rsidRPr="002541EB">
        <w:rPr>
          <w:sz w:val="24"/>
          <w:szCs w:val="24"/>
        </w:rPr>
        <w:t xml:space="preserve">. </w:t>
      </w:r>
    </w:p>
    <w:p w:rsidR="00C33956" w:rsidRPr="002541EB" w:rsidRDefault="001C4759" w:rsidP="00C33956">
      <w:pPr>
        <w:pStyle w:val="ListParagraph"/>
        <w:numPr>
          <w:ilvl w:val="0"/>
          <w:numId w:val="5"/>
        </w:numPr>
        <w:rPr>
          <w:sz w:val="24"/>
          <w:szCs w:val="24"/>
        </w:rPr>
      </w:pPr>
      <w:r w:rsidRPr="002541EB">
        <w:rPr>
          <w:sz w:val="24"/>
          <w:szCs w:val="24"/>
        </w:rPr>
        <w:t>Another reason could be t</w:t>
      </w:r>
      <w:r w:rsidR="00287FA9" w:rsidRPr="002541EB">
        <w:rPr>
          <w:sz w:val="24"/>
          <w:szCs w:val="24"/>
        </w:rPr>
        <w:t xml:space="preserve">he recipient </w:t>
      </w:r>
      <w:r w:rsidR="00C8210E">
        <w:rPr>
          <w:sz w:val="24"/>
          <w:szCs w:val="24"/>
        </w:rPr>
        <w:t xml:space="preserve">has </w:t>
      </w:r>
      <w:r w:rsidR="00287FA9" w:rsidRPr="002541EB">
        <w:rPr>
          <w:sz w:val="24"/>
          <w:szCs w:val="24"/>
        </w:rPr>
        <w:t xml:space="preserve">unsubscribed. Contact Support to verify </w:t>
      </w:r>
      <w:r w:rsidR="00C8210E">
        <w:rPr>
          <w:sz w:val="24"/>
          <w:szCs w:val="24"/>
        </w:rPr>
        <w:t xml:space="preserve">if </w:t>
      </w:r>
      <w:r w:rsidR="00287FA9" w:rsidRPr="002541EB">
        <w:rPr>
          <w:sz w:val="24"/>
          <w:szCs w:val="24"/>
        </w:rPr>
        <w:t xml:space="preserve">the </w:t>
      </w:r>
      <w:r w:rsidR="00C8210E">
        <w:rPr>
          <w:sz w:val="24"/>
          <w:szCs w:val="24"/>
        </w:rPr>
        <w:t xml:space="preserve">participants </w:t>
      </w:r>
      <w:r w:rsidR="00287FA9" w:rsidRPr="002541EB">
        <w:rPr>
          <w:sz w:val="24"/>
          <w:szCs w:val="24"/>
        </w:rPr>
        <w:t>email is on our unsubscribed list. If the</w:t>
      </w:r>
      <w:r w:rsidR="00C8210E">
        <w:rPr>
          <w:sz w:val="24"/>
          <w:szCs w:val="24"/>
        </w:rPr>
        <w:t>y</w:t>
      </w:r>
      <w:r w:rsidR="00287FA9" w:rsidRPr="002541EB">
        <w:rPr>
          <w:sz w:val="24"/>
          <w:szCs w:val="24"/>
        </w:rPr>
        <w:t xml:space="preserve"> </w:t>
      </w:r>
      <w:r w:rsidR="00B25888" w:rsidRPr="002541EB">
        <w:rPr>
          <w:sz w:val="24"/>
          <w:szCs w:val="24"/>
        </w:rPr>
        <w:t>desire</w:t>
      </w:r>
      <w:r w:rsidR="00287FA9" w:rsidRPr="002541EB">
        <w:rPr>
          <w:sz w:val="24"/>
          <w:szCs w:val="24"/>
        </w:rPr>
        <w:t xml:space="preserve"> to </w:t>
      </w:r>
      <w:r w:rsidR="00C8210E">
        <w:rPr>
          <w:sz w:val="24"/>
          <w:szCs w:val="24"/>
        </w:rPr>
        <w:t>re-</w:t>
      </w:r>
      <w:r w:rsidR="00287FA9" w:rsidRPr="002541EB">
        <w:rPr>
          <w:sz w:val="24"/>
          <w:szCs w:val="24"/>
        </w:rPr>
        <w:t>subscribe submit a request</w:t>
      </w:r>
      <w:r w:rsidR="00C8210E">
        <w:rPr>
          <w:sz w:val="24"/>
          <w:szCs w:val="24"/>
        </w:rPr>
        <w:t xml:space="preserve"> to Support</w:t>
      </w:r>
      <w:r w:rsidR="00287FA9" w:rsidRPr="002541EB">
        <w:rPr>
          <w:sz w:val="24"/>
          <w:szCs w:val="24"/>
        </w:rPr>
        <w:t>.</w:t>
      </w:r>
    </w:p>
    <w:p w:rsidR="00A17AFE" w:rsidRDefault="00C5088D" w:rsidP="00A17AFE">
      <w:pPr>
        <w:pStyle w:val="ListParagraph"/>
        <w:numPr>
          <w:ilvl w:val="0"/>
          <w:numId w:val="5"/>
        </w:numPr>
        <w:rPr>
          <w:sz w:val="24"/>
          <w:szCs w:val="24"/>
        </w:rPr>
      </w:pPr>
      <w:r w:rsidRPr="002541EB">
        <w:rPr>
          <w:sz w:val="24"/>
          <w:szCs w:val="24"/>
        </w:rPr>
        <w:t>Have recipient check their Junk/Spam inbox.</w:t>
      </w:r>
    </w:p>
    <w:p w:rsidR="00287FA9" w:rsidRPr="00A17AFE" w:rsidRDefault="00A17AFE" w:rsidP="00A17AFE">
      <w:pPr>
        <w:spacing w:line="240" w:lineRule="auto"/>
        <w:ind w:left="720" w:firstLine="720"/>
        <w:rPr>
          <w:sz w:val="24"/>
          <w:szCs w:val="24"/>
        </w:rPr>
      </w:pPr>
      <w:r w:rsidRPr="00A17AFE">
        <w:rPr>
          <w:b/>
          <w:sz w:val="24"/>
          <w:szCs w:val="24"/>
        </w:rPr>
        <w:t>Note:</w:t>
      </w:r>
      <w:r w:rsidRPr="00A17AFE">
        <w:rPr>
          <w:sz w:val="24"/>
          <w:szCs w:val="24"/>
        </w:rPr>
        <w:t xml:space="preserve"> </w:t>
      </w:r>
      <w:r w:rsidR="00C8210E" w:rsidRPr="00A17AFE">
        <w:rPr>
          <w:sz w:val="24"/>
          <w:szCs w:val="24"/>
        </w:rPr>
        <w:t>Have the participant white-list/mark email safe.</w:t>
      </w:r>
    </w:p>
    <w:p w:rsidR="006A7666" w:rsidRPr="0089404F" w:rsidRDefault="00B25888" w:rsidP="00A17AFE">
      <w:pPr>
        <w:pStyle w:val="Heading1"/>
        <w:numPr>
          <w:ilvl w:val="0"/>
          <w:numId w:val="2"/>
        </w:numPr>
        <w:spacing w:line="240" w:lineRule="auto"/>
      </w:pPr>
      <w:r w:rsidRPr="0089404F">
        <w:t xml:space="preserve">Can I cancel </w:t>
      </w:r>
      <w:r w:rsidR="00A17AFE" w:rsidRPr="0089404F">
        <w:t xml:space="preserve">an </w:t>
      </w:r>
      <w:r w:rsidRPr="0089404F">
        <w:t>email after I click Send?</w:t>
      </w:r>
    </w:p>
    <w:p w:rsidR="00B25888" w:rsidRPr="00AF0184" w:rsidRDefault="00B25888" w:rsidP="00AF0184">
      <w:pPr>
        <w:ind w:left="720"/>
        <w:rPr>
          <w:sz w:val="24"/>
          <w:szCs w:val="24"/>
        </w:rPr>
      </w:pPr>
      <w:r w:rsidRPr="00AF0184">
        <w:rPr>
          <w:sz w:val="24"/>
          <w:szCs w:val="24"/>
        </w:rPr>
        <w:t>Once an email is sent, there isn’t a way to stop it from sending.</w:t>
      </w:r>
      <w:r w:rsidR="00595EA4" w:rsidRPr="00AF0184">
        <w:rPr>
          <w:sz w:val="24"/>
          <w:szCs w:val="24"/>
        </w:rPr>
        <w:t xml:space="preserve"> Please send test emails and double check recipient list(s) before an email is sent.</w:t>
      </w:r>
    </w:p>
    <w:p w:rsidR="00595EA4" w:rsidRPr="00E1025D" w:rsidRDefault="00F9118B" w:rsidP="00F9118B">
      <w:pPr>
        <w:pStyle w:val="Heading1"/>
        <w:numPr>
          <w:ilvl w:val="0"/>
          <w:numId w:val="2"/>
        </w:numPr>
      </w:pPr>
      <w:r w:rsidRPr="00E1025D">
        <w:t>Can I send emails to people who haven’t registered?</w:t>
      </w:r>
    </w:p>
    <w:p w:rsidR="00F9118B" w:rsidRDefault="00F9118B" w:rsidP="00AF0184">
      <w:pPr>
        <w:ind w:firstLine="720"/>
        <w:rPr>
          <w:sz w:val="24"/>
          <w:szCs w:val="24"/>
        </w:rPr>
      </w:pPr>
      <w:r w:rsidRPr="00AF0184">
        <w:rPr>
          <w:sz w:val="24"/>
          <w:szCs w:val="24"/>
        </w:rPr>
        <w:t xml:space="preserve">Yes. </w:t>
      </w:r>
      <w:r w:rsidR="004760F0" w:rsidRPr="00AF0184">
        <w:rPr>
          <w:sz w:val="24"/>
          <w:szCs w:val="24"/>
        </w:rPr>
        <w:t xml:space="preserve">You can create an </w:t>
      </w:r>
      <w:r w:rsidR="00A17AFE">
        <w:rPr>
          <w:sz w:val="24"/>
          <w:szCs w:val="24"/>
        </w:rPr>
        <w:t>I</w:t>
      </w:r>
      <w:r w:rsidR="004760F0" w:rsidRPr="00AF0184">
        <w:rPr>
          <w:sz w:val="24"/>
          <w:szCs w:val="24"/>
        </w:rPr>
        <w:t xml:space="preserve">mported </w:t>
      </w:r>
      <w:r w:rsidR="00A17AFE">
        <w:rPr>
          <w:sz w:val="24"/>
          <w:szCs w:val="24"/>
        </w:rPr>
        <w:t>L</w:t>
      </w:r>
      <w:r w:rsidR="004760F0" w:rsidRPr="00AF0184">
        <w:rPr>
          <w:sz w:val="24"/>
          <w:szCs w:val="24"/>
        </w:rPr>
        <w:t xml:space="preserve">ist. </w:t>
      </w:r>
      <w:r w:rsidR="00A17AFE">
        <w:rPr>
          <w:sz w:val="24"/>
          <w:szCs w:val="24"/>
        </w:rPr>
        <w:t xml:space="preserve">Click </w:t>
      </w:r>
      <w:hyperlink r:id="rId23" w:history="1">
        <w:r w:rsidR="00A17AFE" w:rsidRPr="00A17AFE">
          <w:rPr>
            <w:rStyle w:val="Hyperlink"/>
            <w:sz w:val="24"/>
            <w:szCs w:val="24"/>
          </w:rPr>
          <w:t>here</w:t>
        </w:r>
      </w:hyperlink>
      <w:r w:rsidR="00A17AFE" w:rsidRPr="00AF0184">
        <w:rPr>
          <w:sz w:val="24"/>
          <w:szCs w:val="24"/>
        </w:rPr>
        <w:t xml:space="preserve"> </w:t>
      </w:r>
      <w:r w:rsidR="00A17AFE">
        <w:rPr>
          <w:sz w:val="24"/>
          <w:szCs w:val="24"/>
        </w:rPr>
        <w:t>f</w:t>
      </w:r>
      <w:r w:rsidR="004760F0" w:rsidRPr="00AF0184">
        <w:rPr>
          <w:sz w:val="24"/>
          <w:szCs w:val="24"/>
        </w:rPr>
        <w:t>or</w:t>
      </w:r>
      <w:r w:rsidR="00A17AFE">
        <w:rPr>
          <w:sz w:val="24"/>
          <w:szCs w:val="24"/>
        </w:rPr>
        <w:t xml:space="preserve"> </w:t>
      </w:r>
      <w:r w:rsidR="004760F0" w:rsidRPr="00AF0184">
        <w:rPr>
          <w:sz w:val="24"/>
          <w:szCs w:val="24"/>
        </w:rPr>
        <w:t>an article with steps.</w:t>
      </w:r>
    </w:p>
    <w:p w:rsidR="00D957E9" w:rsidRPr="00E1025D" w:rsidRDefault="00D957E9" w:rsidP="00D957E9">
      <w:pPr>
        <w:pStyle w:val="Heading1"/>
        <w:numPr>
          <w:ilvl w:val="0"/>
          <w:numId w:val="2"/>
        </w:numPr>
      </w:pPr>
      <w:r w:rsidRPr="00E1025D">
        <w:lastRenderedPageBreak/>
        <w:t>Customer’s receiving multiple emails?</w:t>
      </w:r>
    </w:p>
    <w:p w:rsidR="00572D34" w:rsidRPr="00FD6606" w:rsidRDefault="00572D34" w:rsidP="00572D34">
      <w:pPr>
        <w:ind w:left="720"/>
        <w:rPr>
          <w:sz w:val="24"/>
          <w:szCs w:val="24"/>
        </w:rPr>
      </w:pPr>
      <w:r w:rsidRPr="00FD6606">
        <w:rPr>
          <w:sz w:val="24"/>
          <w:szCs w:val="24"/>
        </w:rPr>
        <w:t>A customer can receive multiple emails if more than one recipient list is used. The system automatically removes duplicate emails when one recipient list is used but, not when multiple recipient lists are used.</w:t>
      </w:r>
    </w:p>
    <w:p w:rsidR="00572D34" w:rsidRPr="00FD6606" w:rsidRDefault="00572D34" w:rsidP="00A17AFE">
      <w:pPr>
        <w:ind w:left="720" w:firstLine="720"/>
        <w:rPr>
          <w:sz w:val="24"/>
          <w:szCs w:val="24"/>
        </w:rPr>
      </w:pPr>
      <w:r w:rsidRPr="00A17AFE">
        <w:rPr>
          <w:b/>
          <w:sz w:val="24"/>
          <w:szCs w:val="24"/>
        </w:rPr>
        <w:t>Example:</w:t>
      </w:r>
      <w:r w:rsidRPr="00FD6606">
        <w:rPr>
          <w:sz w:val="24"/>
          <w:szCs w:val="24"/>
        </w:rPr>
        <w:t xml:space="preserve"> If one recipient list is used and an email address is associated with more than one participant, the system will only send one email for all associated participants.</w:t>
      </w:r>
    </w:p>
    <w:p w:rsidR="00572D34" w:rsidRPr="00FD6606" w:rsidRDefault="00572D34" w:rsidP="00A17AFE">
      <w:pPr>
        <w:ind w:left="720" w:firstLine="720"/>
        <w:rPr>
          <w:sz w:val="24"/>
          <w:szCs w:val="24"/>
        </w:rPr>
      </w:pPr>
      <w:r w:rsidRPr="00A17AFE">
        <w:rPr>
          <w:b/>
          <w:sz w:val="24"/>
          <w:szCs w:val="24"/>
        </w:rPr>
        <w:t>Example:</w:t>
      </w:r>
      <w:r w:rsidRPr="00FD6606">
        <w:rPr>
          <w:sz w:val="24"/>
          <w:szCs w:val="24"/>
        </w:rPr>
        <w:t xml:space="preserve"> If 3 recipient lists are used and an email is included in all 3 lists, the system will send 3 emails to the same email address. </w:t>
      </w:r>
    </w:p>
    <w:p w:rsidR="00FD6606" w:rsidRPr="00E1025D" w:rsidRDefault="00FD6606" w:rsidP="00FD6606">
      <w:pPr>
        <w:pStyle w:val="Heading1"/>
        <w:numPr>
          <w:ilvl w:val="0"/>
          <w:numId w:val="2"/>
        </w:numPr>
      </w:pPr>
      <w:r w:rsidRPr="00E1025D">
        <w:rPr>
          <w:rStyle w:val="Hyperlink"/>
          <w:color w:val="2F5496" w:themeColor="accent1" w:themeShade="BF"/>
          <w:u w:val="none"/>
        </w:rPr>
        <w:t>Why is the “From Email” showing as</w:t>
      </w:r>
      <w:r w:rsidR="00E1025D" w:rsidRPr="00E1025D">
        <w:rPr>
          <w:rStyle w:val="Hyperlink"/>
          <w:color w:val="2F5496" w:themeColor="accent1" w:themeShade="BF"/>
          <w:u w:val="none"/>
        </w:rPr>
        <w:t xml:space="preserve"> </w:t>
      </w:r>
      <w:r w:rsidRPr="00E1025D">
        <w:rPr>
          <w:rStyle w:val="Hyperlink"/>
          <w:color w:val="2F5496" w:themeColor="accent1" w:themeShade="BF"/>
          <w:u w:val="none"/>
        </w:rPr>
        <w:t>“</w:t>
      </w:r>
      <w:hyperlink r:id="rId24" w:history="1">
        <w:r w:rsidRPr="00E1025D">
          <w:rPr>
            <w:rStyle w:val="Hyperlink"/>
          </w:rPr>
          <w:t>Noreply@active.com</w:t>
        </w:r>
      </w:hyperlink>
      <w:r w:rsidRPr="00E1025D">
        <w:rPr>
          <w:rStyle w:val="Hyperlink"/>
          <w:color w:val="2F5496" w:themeColor="accent1" w:themeShade="BF"/>
          <w:u w:val="none"/>
        </w:rPr>
        <w:t>”?</w:t>
      </w:r>
    </w:p>
    <w:p w:rsidR="00FD6606" w:rsidRPr="007C2FCB" w:rsidRDefault="00FD6606" w:rsidP="00FD6606">
      <w:pPr>
        <w:ind w:left="720"/>
        <w:rPr>
          <w:sz w:val="24"/>
          <w:szCs w:val="24"/>
        </w:rPr>
      </w:pPr>
      <w:r w:rsidRPr="007C2FCB">
        <w:rPr>
          <w:sz w:val="24"/>
          <w:szCs w:val="24"/>
        </w:rPr>
        <w:t>Active sends emails on behalf of your organization. For best delivery outcomes</w:t>
      </w:r>
      <w:r w:rsidR="00A17AFE">
        <w:rPr>
          <w:sz w:val="24"/>
          <w:szCs w:val="24"/>
        </w:rPr>
        <w:t>,</w:t>
      </w:r>
      <w:r w:rsidRPr="007C2FCB">
        <w:rPr>
          <w:sz w:val="24"/>
          <w:szCs w:val="24"/>
        </w:rPr>
        <w:t xml:space="preserve"> the </w:t>
      </w:r>
      <w:r w:rsidR="00A17AFE">
        <w:rPr>
          <w:sz w:val="24"/>
          <w:szCs w:val="24"/>
        </w:rPr>
        <w:t>“</w:t>
      </w:r>
      <w:r w:rsidRPr="007C2FCB">
        <w:rPr>
          <w:sz w:val="24"/>
          <w:szCs w:val="24"/>
        </w:rPr>
        <w:t xml:space="preserve">From </w:t>
      </w:r>
      <w:r w:rsidR="00A17AFE">
        <w:rPr>
          <w:sz w:val="24"/>
          <w:szCs w:val="24"/>
        </w:rPr>
        <w:t>A</w:t>
      </w:r>
      <w:r w:rsidRPr="007C2FCB">
        <w:rPr>
          <w:sz w:val="24"/>
          <w:szCs w:val="24"/>
        </w:rPr>
        <w:t>ddress</w:t>
      </w:r>
      <w:r w:rsidR="00A17AFE">
        <w:rPr>
          <w:sz w:val="24"/>
          <w:szCs w:val="24"/>
        </w:rPr>
        <w:t>”</w:t>
      </w:r>
      <w:r w:rsidRPr="007C2FCB">
        <w:rPr>
          <w:sz w:val="24"/>
          <w:szCs w:val="24"/>
        </w:rPr>
        <w:t xml:space="preserve"> </w:t>
      </w:r>
      <w:r w:rsidR="00A17AFE">
        <w:rPr>
          <w:sz w:val="24"/>
          <w:szCs w:val="24"/>
        </w:rPr>
        <w:t xml:space="preserve">displays </w:t>
      </w:r>
      <w:r w:rsidRPr="007C2FCB">
        <w:rPr>
          <w:sz w:val="24"/>
          <w:szCs w:val="24"/>
        </w:rPr>
        <w:t xml:space="preserve">as </w:t>
      </w:r>
      <w:hyperlink r:id="rId25" w:history="1">
        <w:r w:rsidRPr="007C2FCB">
          <w:rPr>
            <w:rStyle w:val="Hyperlink"/>
            <w:sz w:val="24"/>
            <w:szCs w:val="24"/>
          </w:rPr>
          <w:t>Noreply@active.com</w:t>
        </w:r>
      </w:hyperlink>
      <w:r w:rsidRPr="007C2FCB">
        <w:rPr>
          <w:sz w:val="24"/>
          <w:szCs w:val="24"/>
        </w:rPr>
        <w:t xml:space="preserve">. </w:t>
      </w:r>
      <w:r w:rsidR="00A17AFE">
        <w:rPr>
          <w:sz w:val="24"/>
          <w:szCs w:val="24"/>
        </w:rPr>
        <w:t>P</w:t>
      </w:r>
      <w:r w:rsidRPr="007C2FCB">
        <w:rPr>
          <w:sz w:val="24"/>
          <w:szCs w:val="24"/>
        </w:rPr>
        <w:t>articipant replies will go t</w:t>
      </w:r>
      <w:r w:rsidR="005D3AF5" w:rsidRPr="007C2FCB">
        <w:rPr>
          <w:sz w:val="24"/>
          <w:szCs w:val="24"/>
        </w:rPr>
        <w:t>o your organization</w:t>
      </w:r>
      <w:r w:rsidR="00A17AFE">
        <w:rPr>
          <w:sz w:val="24"/>
          <w:szCs w:val="24"/>
        </w:rPr>
        <w:t>, not Active</w:t>
      </w:r>
      <w:r w:rsidRPr="007C2FCB">
        <w:rPr>
          <w:sz w:val="24"/>
          <w:szCs w:val="24"/>
        </w:rPr>
        <w:t xml:space="preserve">. </w:t>
      </w:r>
    </w:p>
    <w:p w:rsidR="004E1F0B" w:rsidRDefault="00A17AFE" w:rsidP="00FD6606">
      <w:pPr>
        <w:ind w:left="720"/>
        <w:rPr>
          <w:sz w:val="24"/>
          <w:szCs w:val="24"/>
        </w:rPr>
      </w:pPr>
      <w:r>
        <w:rPr>
          <w:sz w:val="24"/>
          <w:szCs w:val="24"/>
        </w:rPr>
        <w:t>C</w:t>
      </w:r>
      <w:r w:rsidRPr="007C2FCB">
        <w:rPr>
          <w:sz w:val="24"/>
          <w:szCs w:val="24"/>
        </w:rPr>
        <w:t>ontact Support and request a DKIM key</w:t>
      </w:r>
      <w:r>
        <w:rPr>
          <w:sz w:val="24"/>
          <w:szCs w:val="24"/>
        </w:rPr>
        <w:t>, i</w:t>
      </w:r>
      <w:r w:rsidR="00FD6606" w:rsidRPr="007C2FCB">
        <w:rPr>
          <w:sz w:val="24"/>
          <w:szCs w:val="24"/>
        </w:rPr>
        <w:t>f you would like your organization</w:t>
      </w:r>
      <w:r w:rsidR="005D3AF5" w:rsidRPr="007C2FCB">
        <w:rPr>
          <w:sz w:val="24"/>
          <w:szCs w:val="24"/>
        </w:rPr>
        <w:t xml:space="preserve">’s email to display rather than </w:t>
      </w:r>
      <w:hyperlink r:id="rId26" w:history="1">
        <w:r w:rsidR="005D3AF5" w:rsidRPr="007C2FCB">
          <w:rPr>
            <w:rStyle w:val="Hyperlink"/>
            <w:sz w:val="24"/>
            <w:szCs w:val="24"/>
          </w:rPr>
          <w:t>noreply@activenetwork.com</w:t>
        </w:r>
      </w:hyperlink>
      <w:r>
        <w:rPr>
          <w:rStyle w:val="Hyperlink"/>
          <w:sz w:val="24"/>
          <w:szCs w:val="24"/>
        </w:rPr>
        <w:t>.</w:t>
      </w:r>
      <w:r w:rsidR="005D3AF5" w:rsidRPr="007C2FCB">
        <w:rPr>
          <w:sz w:val="24"/>
          <w:szCs w:val="24"/>
        </w:rPr>
        <w:t xml:space="preserve"> </w:t>
      </w:r>
    </w:p>
    <w:p w:rsidR="00A17AFE" w:rsidRDefault="00A17AFE" w:rsidP="00FD6606">
      <w:pPr>
        <w:ind w:left="720"/>
        <w:rPr>
          <w:sz w:val="24"/>
          <w:szCs w:val="24"/>
        </w:rPr>
      </w:pPr>
      <w:r>
        <w:rPr>
          <w:sz w:val="24"/>
          <w:szCs w:val="24"/>
        </w:rPr>
        <w:t>Below are steps that need to be completed after a DKIM key is requested.</w:t>
      </w:r>
    </w:p>
    <w:p w:rsidR="00A17AFE" w:rsidRDefault="00A17AFE" w:rsidP="00A17AFE">
      <w:pPr>
        <w:pStyle w:val="ListParagraph"/>
        <w:numPr>
          <w:ilvl w:val="1"/>
          <w:numId w:val="2"/>
        </w:numPr>
        <w:rPr>
          <w:sz w:val="24"/>
          <w:szCs w:val="24"/>
        </w:rPr>
      </w:pPr>
      <w:r>
        <w:rPr>
          <w:sz w:val="24"/>
          <w:szCs w:val="24"/>
        </w:rPr>
        <w:t>C</w:t>
      </w:r>
      <w:r w:rsidR="005D3AF5" w:rsidRPr="00A17AFE">
        <w:rPr>
          <w:sz w:val="24"/>
          <w:szCs w:val="24"/>
        </w:rPr>
        <w:t>onfigure</w:t>
      </w:r>
      <w:r>
        <w:rPr>
          <w:sz w:val="24"/>
          <w:szCs w:val="24"/>
        </w:rPr>
        <w:t xml:space="preserve"> DKIM key</w:t>
      </w:r>
      <w:r w:rsidR="005D3AF5" w:rsidRPr="00A17AFE">
        <w:rPr>
          <w:sz w:val="24"/>
          <w:szCs w:val="24"/>
        </w:rPr>
        <w:t xml:space="preserve"> </w:t>
      </w:r>
      <w:r>
        <w:rPr>
          <w:sz w:val="24"/>
          <w:szCs w:val="24"/>
        </w:rPr>
        <w:t>(</w:t>
      </w:r>
      <w:r w:rsidR="0049041F">
        <w:rPr>
          <w:sz w:val="24"/>
          <w:szCs w:val="24"/>
        </w:rPr>
        <w:t>Co</w:t>
      </w:r>
      <w:r w:rsidR="004E1F0B">
        <w:rPr>
          <w:sz w:val="24"/>
          <w:szCs w:val="24"/>
        </w:rPr>
        <w:t>mpleted by</w:t>
      </w:r>
      <w:r w:rsidR="0049041F">
        <w:rPr>
          <w:sz w:val="24"/>
          <w:szCs w:val="24"/>
        </w:rPr>
        <w:t xml:space="preserve"> your </w:t>
      </w:r>
      <w:r w:rsidR="005D3AF5" w:rsidRPr="00A17AFE">
        <w:rPr>
          <w:sz w:val="24"/>
          <w:szCs w:val="24"/>
        </w:rPr>
        <w:t>IT/Webmaster</w:t>
      </w:r>
      <w:r>
        <w:rPr>
          <w:sz w:val="24"/>
          <w:szCs w:val="24"/>
        </w:rPr>
        <w:t>)</w:t>
      </w:r>
      <w:r w:rsidR="005D3AF5" w:rsidRPr="00A17AFE">
        <w:rPr>
          <w:sz w:val="24"/>
          <w:szCs w:val="24"/>
        </w:rPr>
        <w:t>.</w:t>
      </w:r>
    </w:p>
    <w:p w:rsidR="00A17AFE" w:rsidRDefault="00A17AFE" w:rsidP="00A17AFE">
      <w:pPr>
        <w:pStyle w:val="ListParagraph"/>
        <w:numPr>
          <w:ilvl w:val="1"/>
          <w:numId w:val="2"/>
        </w:numPr>
        <w:rPr>
          <w:sz w:val="24"/>
          <w:szCs w:val="24"/>
        </w:rPr>
      </w:pPr>
      <w:r>
        <w:rPr>
          <w:sz w:val="24"/>
          <w:szCs w:val="24"/>
        </w:rPr>
        <w:t xml:space="preserve">Confirm </w:t>
      </w:r>
      <w:r w:rsidR="004E1F0B">
        <w:rPr>
          <w:sz w:val="24"/>
          <w:szCs w:val="24"/>
        </w:rPr>
        <w:t xml:space="preserve">with Support </w:t>
      </w:r>
      <w:r>
        <w:rPr>
          <w:sz w:val="24"/>
          <w:szCs w:val="24"/>
        </w:rPr>
        <w:t xml:space="preserve">key has been configured. </w:t>
      </w:r>
    </w:p>
    <w:p w:rsidR="00A17AFE" w:rsidRDefault="00A17AFE" w:rsidP="00A17AFE">
      <w:pPr>
        <w:pStyle w:val="ListParagraph"/>
        <w:numPr>
          <w:ilvl w:val="1"/>
          <w:numId w:val="2"/>
        </w:numPr>
        <w:spacing w:line="240" w:lineRule="auto"/>
        <w:rPr>
          <w:sz w:val="24"/>
          <w:szCs w:val="24"/>
        </w:rPr>
      </w:pPr>
      <w:r>
        <w:rPr>
          <w:sz w:val="24"/>
          <w:szCs w:val="24"/>
        </w:rPr>
        <w:t>V</w:t>
      </w:r>
      <w:r w:rsidR="005D3AF5" w:rsidRPr="00A17AFE">
        <w:rPr>
          <w:sz w:val="24"/>
          <w:szCs w:val="24"/>
        </w:rPr>
        <w:t>alidate the configuration.</w:t>
      </w:r>
      <w:r>
        <w:rPr>
          <w:sz w:val="24"/>
          <w:szCs w:val="24"/>
        </w:rPr>
        <w:t xml:space="preserve"> </w:t>
      </w:r>
      <w:r w:rsidR="004E1F0B">
        <w:rPr>
          <w:sz w:val="24"/>
          <w:szCs w:val="24"/>
        </w:rPr>
        <w:t>(Completed by Active)</w:t>
      </w:r>
    </w:p>
    <w:p w:rsidR="00FD6606" w:rsidRPr="00A17AFE" w:rsidRDefault="00A17AFE" w:rsidP="00A17AFE">
      <w:pPr>
        <w:spacing w:line="240" w:lineRule="auto"/>
        <w:ind w:left="1080"/>
        <w:rPr>
          <w:sz w:val="24"/>
          <w:szCs w:val="24"/>
        </w:rPr>
      </w:pPr>
      <w:r>
        <w:rPr>
          <w:sz w:val="24"/>
          <w:szCs w:val="24"/>
        </w:rPr>
        <w:t>T</w:t>
      </w:r>
      <w:r w:rsidR="005D3AF5" w:rsidRPr="00A17AFE">
        <w:rPr>
          <w:sz w:val="24"/>
          <w:szCs w:val="24"/>
        </w:rPr>
        <w:t xml:space="preserve">he change will </w:t>
      </w:r>
      <w:r>
        <w:rPr>
          <w:sz w:val="24"/>
          <w:szCs w:val="24"/>
        </w:rPr>
        <w:t xml:space="preserve">take </w:t>
      </w:r>
      <w:r w:rsidR="005D3AF5" w:rsidRPr="00A17AFE">
        <w:rPr>
          <w:sz w:val="24"/>
          <w:szCs w:val="24"/>
        </w:rPr>
        <w:t>effect immediately</w:t>
      </w:r>
      <w:r>
        <w:rPr>
          <w:sz w:val="24"/>
          <w:szCs w:val="24"/>
        </w:rPr>
        <w:t xml:space="preserve"> a</w:t>
      </w:r>
      <w:r w:rsidRPr="00A17AFE">
        <w:rPr>
          <w:sz w:val="24"/>
          <w:szCs w:val="24"/>
        </w:rPr>
        <w:t xml:space="preserve">fter the </w:t>
      </w:r>
      <w:r w:rsidR="0049041F">
        <w:rPr>
          <w:sz w:val="24"/>
          <w:szCs w:val="24"/>
        </w:rPr>
        <w:t>k</w:t>
      </w:r>
      <w:r w:rsidRPr="00A17AFE">
        <w:rPr>
          <w:sz w:val="24"/>
          <w:szCs w:val="24"/>
        </w:rPr>
        <w:t>ey has been successfully validated</w:t>
      </w:r>
      <w:r>
        <w:rPr>
          <w:sz w:val="24"/>
          <w:szCs w:val="24"/>
        </w:rPr>
        <w:t xml:space="preserve"> by Active.</w:t>
      </w:r>
    </w:p>
    <w:p w:rsidR="00E817DE" w:rsidRDefault="00FD6606" w:rsidP="005D3AF5">
      <w:pPr>
        <w:pStyle w:val="Heading1"/>
        <w:numPr>
          <w:ilvl w:val="0"/>
          <w:numId w:val="2"/>
        </w:numPr>
      </w:pPr>
      <w:r>
        <w:t xml:space="preserve">How can I check who I sent an email to (Recipient List)? </w:t>
      </w:r>
    </w:p>
    <w:p w:rsidR="007C2FCB" w:rsidRPr="00BB59D8" w:rsidRDefault="00A17AFE" w:rsidP="00946C69">
      <w:pPr>
        <w:ind w:left="720"/>
      </w:pPr>
      <w:r>
        <w:t>Dynamic List</w:t>
      </w:r>
      <w:r w:rsidR="004E1F0B">
        <w:t>(s)</w:t>
      </w:r>
      <w:r>
        <w:t xml:space="preserve"> can be checked </w:t>
      </w:r>
      <w:r w:rsidR="007C2FCB">
        <w:t xml:space="preserve">if the list was saved for future uses. Make sure the box in the below image is checked when a Dynamic </w:t>
      </w:r>
      <w:r>
        <w:t>list</w:t>
      </w:r>
      <w:r w:rsidR="007C2FCB">
        <w:t xml:space="preserve"> is created.</w:t>
      </w:r>
    </w:p>
    <w:p w:rsidR="007C2FCB" w:rsidRDefault="000528F1" w:rsidP="00A17AFE">
      <w:pPr>
        <w:ind w:left="1080" w:firstLine="360"/>
      </w:pPr>
      <w:r>
        <w:tab/>
      </w:r>
      <w:r w:rsidR="007C2FCB">
        <w:rPr>
          <w:noProof/>
        </w:rPr>
        <w:drawing>
          <wp:inline distT="0" distB="0" distL="0" distR="0" wp14:anchorId="48EEA55A" wp14:editId="7D927A6B">
            <wp:extent cx="3429000" cy="962023"/>
            <wp:effectExtent l="114300" t="114300" r="114300" b="10541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634343" cy="1019633"/>
                    </a:xfrm>
                    <a:prstGeom prst="rect">
                      <a:avLst/>
                    </a:prstGeom>
                    <a:effectLst>
                      <a:glow rad="101600">
                        <a:schemeClr val="tx1">
                          <a:lumMod val="95000"/>
                          <a:lumOff val="5000"/>
                          <a:alpha val="40000"/>
                        </a:schemeClr>
                      </a:glow>
                    </a:effectLst>
                  </pic:spPr>
                </pic:pic>
              </a:graphicData>
            </a:graphic>
          </wp:inline>
        </w:drawing>
      </w:r>
    </w:p>
    <w:p w:rsidR="007C2FCB" w:rsidRDefault="007C2FCB" w:rsidP="007C2FCB">
      <w:pPr>
        <w:ind w:left="360" w:firstLine="360"/>
      </w:pPr>
      <w:r>
        <w:t xml:space="preserve">Follow the steps below to check </w:t>
      </w:r>
      <w:r w:rsidR="00A17AFE">
        <w:t>settings of a</w:t>
      </w:r>
      <w:r>
        <w:t xml:space="preserve"> saved </w:t>
      </w:r>
      <w:r w:rsidRPr="00A17AFE">
        <w:rPr>
          <w:b/>
        </w:rPr>
        <w:t>Dynamic List</w:t>
      </w:r>
    </w:p>
    <w:p w:rsidR="007C2FCB" w:rsidRDefault="00662790" w:rsidP="007C2FCB">
      <w:pPr>
        <w:pStyle w:val="ListParagraph"/>
        <w:numPr>
          <w:ilvl w:val="0"/>
          <w:numId w:val="12"/>
        </w:numPr>
      </w:pPr>
      <w:r>
        <w:t xml:space="preserve">Click </w:t>
      </w:r>
      <w:r w:rsidRPr="00A17AFE">
        <w:rPr>
          <w:b/>
        </w:rPr>
        <w:t xml:space="preserve">Email </w:t>
      </w:r>
      <w:r w:rsidR="00A17AFE">
        <w:t>t</w:t>
      </w:r>
      <w:r w:rsidRPr="00A17AFE">
        <w:t>ab</w:t>
      </w:r>
    </w:p>
    <w:p w:rsidR="00662790" w:rsidRDefault="00662790" w:rsidP="007C2FCB">
      <w:pPr>
        <w:pStyle w:val="ListParagraph"/>
        <w:numPr>
          <w:ilvl w:val="0"/>
          <w:numId w:val="12"/>
        </w:numPr>
      </w:pPr>
      <w:r>
        <w:t xml:space="preserve">Click </w:t>
      </w:r>
      <w:r w:rsidRPr="00A17AFE">
        <w:rPr>
          <w:b/>
        </w:rPr>
        <w:t>Sent</w:t>
      </w:r>
    </w:p>
    <w:p w:rsidR="00662790" w:rsidRDefault="00662790" w:rsidP="007C2FCB">
      <w:pPr>
        <w:pStyle w:val="ListParagraph"/>
        <w:numPr>
          <w:ilvl w:val="0"/>
          <w:numId w:val="12"/>
        </w:numPr>
      </w:pPr>
      <w:r>
        <w:t xml:space="preserve">Locate and </w:t>
      </w:r>
      <w:r w:rsidR="00A17AFE">
        <w:t>click on</w:t>
      </w:r>
      <w:r>
        <w:t xml:space="preserve"> desired email</w:t>
      </w:r>
      <w:r w:rsidR="00A17AFE">
        <w:t xml:space="preserve"> name</w:t>
      </w:r>
    </w:p>
    <w:p w:rsidR="00686DFD" w:rsidRDefault="00BB59D8" w:rsidP="00686DFD">
      <w:pPr>
        <w:pStyle w:val="ListParagraph"/>
        <w:ind w:left="1080"/>
      </w:pPr>
      <w:r>
        <w:lastRenderedPageBreak/>
        <w:tab/>
      </w:r>
      <w:r>
        <w:tab/>
      </w:r>
      <w:r w:rsidR="00686DFD">
        <w:rPr>
          <w:noProof/>
        </w:rPr>
        <w:drawing>
          <wp:inline distT="0" distB="0" distL="0" distR="0" wp14:anchorId="78C86715" wp14:editId="3B2786F1">
            <wp:extent cx="2190750" cy="1397250"/>
            <wp:effectExtent l="114300" t="114300" r="114300" b="10795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222790" cy="1417685"/>
                    </a:xfrm>
                    <a:prstGeom prst="rect">
                      <a:avLst/>
                    </a:prstGeom>
                    <a:effectLst>
                      <a:glow rad="101600">
                        <a:schemeClr val="tx1">
                          <a:lumMod val="95000"/>
                          <a:lumOff val="5000"/>
                          <a:alpha val="40000"/>
                        </a:schemeClr>
                      </a:glow>
                    </a:effectLst>
                  </pic:spPr>
                </pic:pic>
              </a:graphicData>
            </a:graphic>
          </wp:inline>
        </w:drawing>
      </w:r>
    </w:p>
    <w:p w:rsidR="00686DFD" w:rsidRDefault="00662790" w:rsidP="00686DFD">
      <w:pPr>
        <w:pStyle w:val="ListParagraph"/>
        <w:numPr>
          <w:ilvl w:val="0"/>
          <w:numId w:val="12"/>
        </w:numPr>
      </w:pPr>
      <w:r>
        <w:t xml:space="preserve">Note the list name </w:t>
      </w:r>
      <w:r w:rsidR="00A17AFE">
        <w:t>beside</w:t>
      </w:r>
      <w:r>
        <w:t xml:space="preserve"> </w:t>
      </w:r>
      <w:r w:rsidRPr="00A17AFE">
        <w:rPr>
          <w:b/>
        </w:rPr>
        <w:t>TO</w:t>
      </w:r>
    </w:p>
    <w:p w:rsidR="00662790" w:rsidRDefault="00662790" w:rsidP="007C2FCB">
      <w:pPr>
        <w:pStyle w:val="ListParagraph"/>
        <w:numPr>
          <w:ilvl w:val="0"/>
          <w:numId w:val="12"/>
        </w:numPr>
      </w:pPr>
      <w:r>
        <w:t xml:space="preserve">Click </w:t>
      </w:r>
      <w:r w:rsidRPr="00A17AFE">
        <w:rPr>
          <w:b/>
        </w:rPr>
        <w:t>Email</w:t>
      </w:r>
    </w:p>
    <w:p w:rsidR="00662790" w:rsidRDefault="00662790" w:rsidP="007C2FCB">
      <w:pPr>
        <w:pStyle w:val="ListParagraph"/>
        <w:numPr>
          <w:ilvl w:val="0"/>
          <w:numId w:val="12"/>
        </w:numPr>
      </w:pPr>
      <w:r>
        <w:t xml:space="preserve">Select </w:t>
      </w:r>
      <w:r w:rsidRPr="00A17AFE">
        <w:rPr>
          <w:b/>
        </w:rPr>
        <w:t>New</w:t>
      </w:r>
      <w:r>
        <w:t xml:space="preserve"> dropdown</w:t>
      </w:r>
    </w:p>
    <w:p w:rsidR="00662790" w:rsidRDefault="00662790" w:rsidP="007C2FCB">
      <w:pPr>
        <w:pStyle w:val="ListParagraph"/>
        <w:numPr>
          <w:ilvl w:val="0"/>
          <w:numId w:val="12"/>
        </w:numPr>
      </w:pPr>
      <w:r>
        <w:t xml:space="preserve">Select </w:t>
      </w:r>
      <w:r w:rsidRPr="00A17AFE">
        <w:rPr>
          <w:b/>
        </w:rPr>
        <w:t>New Email</w:t>
      </w:r>
    </w:p>
    <w:p w:rsidR="00662790" w:rsidRDefault="00662790" w:rsidP="007C2FCB">
      <w:pPr>
        <w:pStyle w:val="ListParagraph"/>
        <w:numPr>
          <w:ilvl w:val="0"/>
          <w:numId w:val="12"/>
        </w:numPr>
      </w:pPr>
      <w:r>
        <w:t xml:space="preserve">Click </w:t>
      </w:r>
      <w:r w:rsidRPr="00A17AFE">
        <w:rPr>
          <w:b/>
        </w:rPr>
        <w:t>Ok</w:t>
      </w:r>
    </w:p>
    <w:p w:rsidR="00662790" w:rsidRDefault="00662790" w:rsidP="007C2FCB">
      <w:pPr>
        <w:pStyle w:val="ListParagraph"/>
        <w:numPr>
          <w:ilvl w:val="0"/>
          <w:numId w:val="12"/>
        </w:numPr>
      </w:pPr>
      <w:r>
        <w:t xml:space="preserve">Click </w:t>
      </w:r>
      <w:r w:rsidRPr="00A17AFE">
        <w:rPr>
          <w:b/>
        </w:rPr>
        <w:t>Add Recipient Lists</w:t>
      </w:r>
    </w:p>
    <w:p w:rsidR="00662790" w:rsidRDefault="00662790" w:rsidP="007C2FCB">
      <w:pPr>
        <w:pStyle w:val="ListParagraph"/>
        <w:numPr>
          <w:ilvl w:val="0"/>
          <w:numId w:val="12"/>
        </w:numPr>
      </w:pPr>
      <w:r>
        <w:t xml:space="preserve">Click on </w:t>
      </w:r>
      <w:r w:rsidR="00A17AFE">
        <w:t>desired</w:t>
      </w:r>
      <w:r>
        <w:t xml:space="preserve"> </w:t>
      </w:r>
      <w:r w:rsidR="00A17AFE">
        <w:t>l</w:t>
      </w:r>
      <w:r>
        <w:t xml:space="preserve">ist </w:t>
      </w:r>
      <w:r w:rsidR="00A17AFE">
        <w:t>n</w:t>
      </w:r>
      <w:r>
        <w:t>ame</w:t>
      </w:r>
    </w:p>
    <w:p w:rsidR="00662790" w:rsidRDefault="00662790" w:rsidP="007C2FCB">
      <w:pPr>
        <w:pStyle w:val="ListParagraph"/>
        <w:numPr>
          <w:ilvl w:val="0"/>
          <w:numId w:val="12"/>
        </w:numPr>
      </w:pPr>
      <w:r>
        <w:t xml:space="preserve">Check the list criteria </w:t>
      </w:r>
    </w:p>
    <w:p w:rsidR="00662790" w:rsidRPr="005D3AF5" w:rsidRDefault="00662790" w:rsidP="00662790">
      <w:r>
        <w:t xml:space="preserve">If you’re wanting </w:t>
      </w:r>
      <w:r w:rsidR="00BB59D8">
        <w:t>specific emails included in a Dynamic/Imported list</w:t>
      </w:r>
      <w:r>
        <w:t>, contact Suppo</w:t>
      </w:r>
      <w:r w:rsidR="00A17AFE">
        <w:t>rt</w:t>
      </w:r>
      <w:r>
        <w:t xml:space="preserve">. </w:t>
      </w:r>
    </w:p>
    <w:sectPr w:rsidR="00662790" w:rsidRPr="005D3AF5">
      <w:headerReference w:type="default" r:id="rId29"/>
      <w:footerReference w:type="default" r:id="rId3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73DB7" w:rsidRDefault="00673DB7" w:rsidP="00A17AFE">
      <w:pPr>
        <w:spacing w:after="0" w:line="240" w:lineRule="auto"/>
      </w:pPr>
      <w:r>
        <w:separator/>
      </w:r>
    </w:p>
  </w:endnote>
  <w:endnote w:type="continuationSeparator" w:id="0">
    <w:p w:rsidR="00673DB7" w:rsidRDefault="00673DB7" w:rsidP="00A17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Proxima Nova Light">
    <w:altName w:val="Tahoma"/>
    <w:panose1 w:val="00000000000000000000"/>
    <w:charset w:val="00"/>
    <w:family w:val="auto"/>
    <w:notTrueType/>
    <w:pitch w:val="variable"/>
    <w:sig w:usb0="A00002EF" w:usb1="5000E0FB"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41736620"/>
      <w:docPartObj>
        <w:docPartGallery w:val="Page Numbers (Bottom of Page)"/>
        <w:docPartUnique/>
      </w:docPartObj>
    </w:sdtPr>
    <w:sdtEndPr>
      <w:rPr>
        <w:noProof/>
      </w:rPr>
    </w:sdtEndPr>
    <w:sdtContent>
      <w:p w:rsidR="00A17AFE" w:rsidRDefault="00A17AF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A17AFE" w:rsidRDefault="00A17A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73DB7" w:rsidRDefault="00673DB7" w:rsidP="00A17AFE">
      <w:pPr>
        <w:spacing w:after="0" w:line="240" w:lineRule="auto"/>
      </w:pPr>
      <w:r>
        <w:separator/>
      </w:r>
    </w:p>
  </w:footnote>
  <w:footnote w:type="continuationSeparator" w:id="0">
    <w:p w:rsidR="00673DB7" w:rsidRDefault="00673DB7" w:rsidP="00A17A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72B3" w:rsidRDefault="006872B3">
    <w:pPr>
      <w:pStyle w:val="Header"/>
    </w:pPr>
    <w:r w:rsidRPr="001C4A61">
      <w:rPr>
        <w:rFonts w:ascii="Proxima Nova Light" w:hAnsi="Proxima Nova Light"/>
        <w:noProof/>
        <w:color w:val="484847"/>
        <w:sz w:val="18"/>
        <w:szCs w:val="18"/>
      </w:rPr>
      <w:drawing>
        <wp:anchor distT="0" distB="0" distL="114300" distR="114300" simplePos="0" relativeHeight="251659264" behindDoc="0" locked="0" layoutInCell="1" allowOverlap="1" wp14:anchorId="6DB1B8F4" wp14:editId="56115150">
          <wp:simplePos x="0" y="0"/>
          <wp:positionH relativeFrom="column">
            <wp:posOffset>0</wp:posOffset>
          </wp:positionH>
          <wp:positionV relativeFrom="paragraph">
            <wp:posOffset>0</wp:posOffset>
          </wp:positionV>
          <wp:extent cx="301625" cy="228600"/>
          <wp:effectExtent l="0" t="0" r="3175"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IVE-Icon.png"/>
                  <pic:cNvPicPr/>
                </pic:nvPicPr>
                <pic:blipFill rotWithShape="1">
                  <a:blip r:embed="rId1">
                    <a:extLst>
                      <a:ext uri="{28A0092B-C50C-407E-A947-70E740481C1C}">
                        <a14:useLocalDpi xmlns:a14="http://schemas.microsoft.com/office/drawing/2010/main" val="0"/>
                      </a:ext>
                    </a:extLst>
                  </a:blip>
                  <a:srcRect/>
                  <a:stretch/>
                </pic:blipFill>
                <pic:spPr>
                  <a:xfrm>
                    <a:off x="0" y="0"/>
                    <a:ext cx="301625" cy="228600"/>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38324F"/>
    <w:multiLevelType w:val="hybridMultilevel"/>
    <w:tmpl w:val="6A4C686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21532B92"/>
    <w:multiLevelType w:val="hybridMultilevel"/>
    <w:tmpl w:val="E6C6E6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8CB335C"/>
    <w:multiLevelType w:val="hybridMultilevel"/>
    <w:tmpl w:val="30B614A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33632B00"/>
    <w:multiLevelType w:val="hybridMultilevel"/>
    <w:tmpl w:val="73CCD2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3751B50"/>
    <w:multiLevelType w:val="hybridMultilevel"/>
    <w:tmpl w:val="B8260D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E1C4A37"/>
    <w:multiLevelType w:val="hybridMultilevel"/>
    <w:tmpl w:val="C138031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51697584"/>
    <w:multiLevelType w:val="hybridMultilevel"/>
    <w:tmpl w:val="91028AB4"/>
    <w:lvl w:ilvl="0" w:tplc="0409000F">
      <w:start w:val="1"/>
      <w:numFmt w:val="decimal"/>
      <w:lvlText w:val="%1."/>
      <w:lvlJc w:val="left"/>
      <w:pPr>
        <w:ind w:left="720" w:hanging="360"/>
      </w:pPr>
      <w:rPr>
        <w:rFonts w:hint="default"/>
      </w:rPr>
    </w:lvl>
    <w:lvl w:ilvl="1" w:tplc="394EAF12">
      <w:start w:val="1"/>
      <w:numFmt w:val="decimal"/>
      <w:lvlText w:val="%2."/>
      <w:lvlJc w:val="left"/>
      <w:pPr>
        <w:ind w:left="1440" w:hanging="360"/>
      </w:pPr>
      <w:rPr>
        <w:rFonts w:asciiTheme="minorHAnsi" w:eastAsiaTheme="minorHAnsi" w:hAnsiTheme="minorHAnsi" w:cstheme="minorBidi"/>
      </w:rPr>
    </w:lvl>
    <w:lvl w:ilvl="2" w:tplc="04090003">
      <w:start w:val="1"/>
      <w:numFmt w:val="bullet"/>
      <w:lvlText w:val="o"/>
      <w:lvlJc w:val="left"/>
      <w:pPr>
        <w:ind w:left="2160" w:hanging="180"/>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1983F48"/>
    <w:multiLevelType w:val="hybridMultilevel"/>
    <w:tmpl w:val="E6C6CF1E"/>
    <w:lvl w:ilvl="0" w:tplc="0409000F">
      <w:start w:val="1"/>
      <w:numFmt w:val="decimal"/>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64F5632B"/>
    <w:multiLevelType w:val="hybridMultilevel"/>
    <w:tmpl w:val="4F7A5B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6ECF55D4"/>
    <w:multiLevelType w:val="hybridMultilevel"/>
    <w:tmpl w:val="EE54B6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759F3893"/>
    <w:multiLevelType w:val="hybridMultilevel"/>
    <w:tmpl w:val="AACE3A32"/>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3">
      <w:start w:val="1"/>
      <w:numFmt w:val="bullet"/>
      <w:lvlText w:val="o"/>
      <w:lvlJc w:val="left"/>
      <w:pPr>
        <w:ind w:left="2520" w:hanging="360"/>
      </w:pPr>
      <w:rPr>
        <w:rFonts w:ascii="Courier New" w:hAnsi="Courier New" w:cs="Courier New" w:hint="default"/>
      </w:rPr>
    </w:lvl>
    <w:lvl w:ilvl="3" w:tplc="04090005">
      <w:start w:val="1"/>
      <w:numFmt w:val="bullet"/>
      <w:lvlText w:val=""/>
      <w:lvlJc w:val="left"/>
      <w:pPr>
        <w:ind w:left="3240" w:hanging="360"/>
      </w:pPr>
      <w:rPr>
        <w:rFonts w:ascii="Wingdings" w:hAnsi="Wingdings"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760272A1"/>
    <w:multiLevelType w:val="hybridMultilevel"/>
    <w:tmpl w:val="28BC25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76E03B8"/>
    <w:multiLevelType w:val="hybridMultilevel"/>
    <w:tmpl w:val="22E40C22"/>
    <w:lvl w:ilvl="0" w:tplc="6CB860D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4"/>
  </w:num>
  <w:num w:numId="2">
    <w:abstractNumId w:val="6"/>
  </w:num>
  <w:num w:numId="3">
    <w:abstractNumId w:val="10"/>
  </w:num>
  <w:num w:numId="4">
    <w:abstractNumId w:val="8"/>
  </w:num>
  <w:num w:numId="5">
    <w:abstractNumId w:val="7"/>
  </w:num>
  <w:num w:numId="6">
    <w:abstractNumId w:val="0"/>
  </w:num>
  <w:num w:numId="7">
    <w:abstractNumId w:val="2"/>
  </w:num>
  <w:num w:numId="8">
    <w:abstractNumId w:val="9"/>
  </w:num>
  <w:num w:numId="9">
    <w:abstractNumId w:val="5"/>
  </w:num>
  <w:num w:numId="10">
    <w:abstractNumId w:val="11"/>
  </w:num>
  <w:num w:numId="11">
    <w:abstractNumId w:val="1"/>
  </w:num>
  <w:num w:numId="12">
    <w:abstractNumId w:val="12"/>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1C46"/>
    <w:rsid w:val="00005AC4"/>
    <w:rsid w:val="0002389B"/>
    <w:rsid w:val="000441A4"/>
    <w:rsid w:val="000528F1"/>
    <w:rsid w:val="000A6FD2"/>
    <w:rsid w:val="000B3274"/>
    <w:rsid w:val="000C1AE3"/>
    <w:rsid w:val="000E31E0"/>
    <w:rsid w:val="001318F4"/>
    <w:rsid w:val="001363AA"/>
    <w:rsid w:val="00140E0B"/>
    <w:rsid w:val="00191C28"/>
    <w:rsid w:val="001C249E"/>
    <w:rsid w:val="001C4759"/>
    <w:rsid w:val="001D3CA5"/>
    <w:rsid w:val="001F6AE1"/>
    <w:rsid w:val="002522BD"/>
    <w:rsid w:val="002541EB"/>
    <w:rsid w:val="00257611"/>
    <w:rsid w:val="00271E3A"/>
    <w:rsid w:val="00287FA9"/>
    <w:rsid w:val="002C56BC"/>
    <w:rsid w:val="002E4A89"/>
    <w:rsid w:val="002F707C"/>
    <w:rsid w:val="002F7741"/>
    <w:rsid w:val="003248D7"/>
    <w:rsid w:val="00324AE6"/>
    <w:rsid w:val="003777E2"/>
    <w:rsid w:val="00384178"/>
    <w:rsid w:val="003C0D26"/>
    <w:rsid w:val="00401058"/>
    <w:rsid w:val="004257B9"/>
    <w:rsid w:val="00437A21"/>
    <w:rsid w:val="004760F0"/>
    <w:rsid w:val="0049041F"/>
    <w:rsid w:val="004B166B"/>
    <w:rsid w:val="004E1F0B"/>
    <w:rsid w:val="00500EF3"/>
    <w:rsid w:val="00537D06"/>
    <w:rsid w:val="00572D34"/>
    <w:rsid w:val="00595EA4"/>
    <w:rsid w:val="00597FC5"/>
    <w:rsid w:val="005D3AF5"/>
    <w:rsid w:val="005E61B3"/>
    <w:rsid w:val="005F0074"/>
    <w:rsid w:val="00602E01"/>
    <w:rsid w:val="006537BC"/>
    <w:rsid w:val="00662790"/>
    <w:rsid w:val="00673DB7"/>
    <w:rsid w:val="00686DFD"/>
    <w:rsid w:val="006872B3"/>
    <w:rsid w:val="006961FC"/>
    <w:rsid w:val="006A7666"/>
    <w:rsid w:val="00704EF3"/>
    <w:rsid w:val="00735831"/>
    <w:rsid w:val="00757021"/>
    <w:rsid w:val="007B1DFD"/>
    <w:rsid w:val="007C2FCB"/>
    <w:rsid w:val="007D1026"/>
    <w:rsid w:val="00832E2E"/>
    <w:rsid w:val="008872F5"/>
    <w:rsid w:val="0089404F"/>
    <w:rsid w:val="008E28D7"/>
    <w:rsid w:val="00911C46"/>
    <w:rsid w:val="00912028"/>
    <w:rsid w:val="00946C69"/>
    <w:rsid w:val="00947B46"/>
    <w:rsid w:val="00952072"/>
    <w:rsid w:val="00976CBC"/>
    <w:rsid w:val="009E299A"/>
    <w:rsid w:val="00A00B74"/>
    <w:rsid w:val="00A17AFE"/>
    <w:rsid w:val="00A6122F"/>
    <w:rsid w:val="00A81805"/>
    <w:rsid w:val="00AA0AB7"/>
    <w:rsid w:val="00AF0184"/>
    <w:rsid w:val="00B00839"/>
    <w:rsid w:val="00B04583"/>
    <w:rsid w:val="00B25888"/>
    <w:rsid w:val="00B46A8B"/>
    <w:rsid w:val="00B93016"/>
    <w:rsid w:val="00BB59D8"/>
    <w:rsid w:val="00BD1E6E"/>
    <w:rsid w:val="00C33956"/>
    <w:rsid w:val="00C5088D"/>
    <w:rsid w:val="00C8210E"/>
    <w:rsid w:val="00C82C69"/>
    <w:rsid w:val="00CA0ED4"/>
    <w:rsid w:val="00CA46A7"/>
    <w:rsid w:val="00D957E9"/>
    <w:rsid w:val="00DA796C"/>
    <w:rsid w:val="00DD7613"/>
    <w:rsid w:val="00E1025D"/>
    <w:rsid w:val="00E250A7"/>
    <w:rsid w:val="00E45EA1"/>
    <w:rsid w:val="00E73062"/>
    <w:rsid w:val="00E817DE"/>
    <w:rsid w:val="00ED2F3A"/>
    <w:rsid w:val="00EE455F"/>
    <w:rsid w:val="00F00835"/>
    <w:rsid w:val="00F52D88"/>
    <w:rsid w:val="00F9118B"/>
    <w:rsid w:val="00FB7010"/>
    <w:rsid w:val="00FC5EC1"/>
    <w:rsid w:val="00FD6606"/>
    <w:rsid w:val="00FF61F1"/>
    <w:rsid w:val="00FF63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4C34E2"/>
  <w15:chartTrackingRefBased/>
  <w15:docId w15:val="{99CDBB54-A87A-4961-896F-BA4F819D13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11C4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441A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911C4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11C46"/>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911C46"/>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911C46"/>
    <w:pPr>
      <w:ind w:left="720"/>
      <w:contextualSpacing/>
    </w:pPr>
  </w:style>
  <w:style w:type="character" w:styleId="Hyperlink">
    <w:name w:val="Hyperlink"/>
    <w:basedOn w:val="DefaultParagraphFont"/>
    <w:uiPriority w:val="99"/>
    <w:unhideWhenUsed/>
    <w:rsid w:val="00005AC4"/>
    <w:rPr>
      <w:color w:val="0563C1" w:themeColor="hyperlink"/>
      <w:u w:val="single"/>
    </w:rPr>
  </w:style>
  <w:style w:type="character" w:styleId="UnresolvedMention">
    <w:name w:val="Unresolved Mention"/>
    <w:basedOn w:val="DefaultParagraphFont"/>
    <w:uiPriority w:val="99"/>
    <w:semiHidden/>
    <w:unhideWhenUsed/>
    <w:rsid w:val="00005AC4"/>
    <w:rPr>
      <w:color w:val="605E5C"/>
      <w:shd w:val="clear" w:color="auto" w:fill="E1DFDD"/>
    </w:rPr>
  </w:style>
  <w:style w:type="character" w:customStyle="1" w:styleId="Heading2Char">
    <w:name w:val="Heading 2 Char"/>
    <w:basedOn w:val="DefaultParagraphFont"/>
    <w:link w:val="Heading2"/>
    <w:uiPriority w:val="9"/>
    <w:rsid w:val="000441A4"/>
    <w:rPr>
      <w:rFonts w:asciiTheme="majorHAnsi" w:eastAsiaTheme="majorEastAsia" w:hAnsiTheme="majorHAnsi" w:cstheme="majorBidi"/>
      <w:color w:val="2F5496" w:themeColor="accent1" w:themeShade="BF"/>
      <w:sz w:val="26"/>
      <w:szCs w:val="26"/>
    </w:rPr>
  </w:style>
  <w:style w:type="paragraph" w:styleId="Subtitle">
    <w:name w:val="Subtitle"/>
    <w:basedOn w:val="Normal"/>
    <w:next w:val="Normal"/>
    <w:link w:val="SubtitleChar"/>
    <w:uiPriority w:val="11"/>
    <w:qFormat/>
    <w:rsid w:val="00EE455F"/>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EE455F"/>
    <w:rPr>
      <w:rFonts w:eastAsiaTheme="minorEastAsia"/>
      <w:color w:val="5A5A5A" w:themeColor="text1" w:themeTint="A5"/>
      <w:spacing w:val="15"/>
    </w:rPr>
  </w:style>
  <w:style w:type="paragraph" w:styleId="Header">
    <w:name w:val="header"/>
    <w:basedOn w:val="Normal"/>
    <w:link w:val="HeaderChar"/>
    <w:uiPriority w:val="99"/>
    <w:unhideWhenUsed/>
    <w:rsid w:val="00A17AF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7AFE"/>
  </w:style>
  <w:style w:type="paragraph" w:styleId="Footer">
    <w:name w:val="footer"/>
    <w:basedOn w:val="Normal"/>
    <w:link w:val="FooterChar"/>
    <w:uiPriority w:val="99"/>
    <w:unhideWhenUsed/>
    <w:rsid w:val="00A17AF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7AFE"/>
  </w:style>
  <w:style w:type="character" w:styleId="FollowedHyperlink">
    <w:name w:val="FollowedHyperlink"/>
    <w:basedOn w:val="DefaultParagraphFont"/>
    <w:uiPriority w:val="99"/>
    <w:semiHidden/>
    <w:unhideWhenUsed/>
    <w:rsid w:val="00A17AF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mailto:noreply@activenetwork.com" TargetMode="External"/><Relationship Id="rId3" Type="http://schemas.openxmlformats.org/officeDocument/2006/relationships/styles" Target="styles.xml"/><Relationship Id="rId21" Type="http://schemas.openxmlformats.org/officeDocument/2006/relationships/hyperlink" Target="https://support.activenetwork.com/camps/articles/en_US/Article/Difficulty-Sending-Emails-Yahoo-From-Email-Address?" TargetMode="External"/><Relationship Id="rId7" Type="http://schemas.openxmlformats.org/officeDocument/2006/relationships/endnotes" Target="endnotes.xml"/><Relationship Id="rId12" Type="http://schemas.openxmlformats.org/officeDocument/2006/relationships/hyperlink" Target="https://support.activenetwork.com/camps/articles/en_US/Article/Refused-1391533798130?searchIn=allTypes" TargetMode="External"/><Relationship Id="rId17" Type="http://schemas.openxmlformats.org/officeDocument/2006/relationships/image" Target="media/image8.png"/><Relationship Id="rId25" Type="http://schemas.openxmlformats.org/officeDocument/2006/relationships/hyperlink" Target="mailto:Noreply@active.com"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0.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upport.activenetwork.com/camps/articles/en_US/Article/Email-Bounce-Report-Failed" TargetMode="External"/><Relationship Id="rId24" Type="http://schemas.openxmlformats.org/officeDocument/2006/relationships/hyperlink" Target="mailto:Noreply@active.com"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s://support.activenetwork.com/camps/articles/en_US/Article/Importing-a-Recipient-List?" TargetMode="External"/><Relationship Id="rId28" Type="http://schemas.openxmlformats.org/officeDocument/2006/relationships/image" Target="media/image12.png"/><Relationship Id="rId10" Type="http://schemas.openxmlformats.org/officeDocument/2006/relationships/image" Target="media/image3.png"/><Relationship Id="rId19" Type="http://schemas.openxmlformats.org/officeDocument/2006/relationships/hyperlink" Target="http://support.activenetwork.com/camps/articles/en_US/Article/Set-Up-Your-Organization-for-Emailing"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hyperlink" Target="https://support.activenetwork.com/camps/articles/en_US/Article/Difficulty-Sending-Emails-AOL-From-Email-Address?" TargetMode="External"/><Relationship Id="rId27" Type="http://schemas.openxmlformats.org/officeDocument/2006/relationships/image" Target="media/image11.png"/><Relationship Id="rId30"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123500-C706-4602-AB7E-B4C40FB67F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1064</Words>
  <Characters>6067</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Active Network</Company>
  <LinksUpToDate>false</LinksUpToDate>
  <CharactersWithSpaces>7117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Marable, Sharita</dc:creator>
  <cp:keywords/>
  <dc:description/>
  <cp:lastModifiedBy>Marable, Sharita</cp:lastModifiedBy>
  <cp:revision>2</cp:revision>
  <dcterms:created xsi:type="dcterms:W3CDTF">2019-12-18T20:40:00Z</dcterms:created>
  <dcterms:modified xsi:type="dcterms:W3CDTF">2019-12-18T20:40:00Z</dcterms:modified>
</cp:coreProperties>
</file>