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6E705" w14:textId="1793BF14" w:rsidR="00F8269B" w:rsidRPr="005E532E" w:rsidRDefault="00F83C64" w:rsidP="006222B8">
      <w:pPr>
        <w:pStyle w:val="Heading1"/>
        <w:jc w:val="center"/>
        <w:rPr>
          <w:rFonts w:ascii="Times New Roman" w:hAnsi="Times New Roman" w:cs="Times New Roman"/>
        </w:rPr>
      </w:pPr>
      <w:r w:rsidRPr="005E532E">
        <w:rPr>
          <w:rFonts w:ascii="Times New Roman" w:hAnsi="Times New Roman" w:cs="Times New Roman"/>
        </w:rPr>
        <w:t>Rush Event Template</w:t>
      </w:r>
    </w:p>
    <w:p w14:paraId="76C57166" w14:textId="0F9C5669" w:rsidR="00F83C64" w:rsidRPr="005E532E" w:rsidRDefault="00F83C64">
      <w:pPr>
        <w:rPr>
          <w:rFonts w:ascii="Times New Roman" w:hAnsi="Times New Roman" w:cs="Times New Roman"/>
        </w:rPr>
      </w:pPr>
    </w:p>
    <w:p w14:paraId="514660E5" w14:textId="290D94F4" w:rsidR="006222B8" w:rsidRPr="005E532E" w:rsidRDefault="003070CF" w:rsidP="005E532E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</w:rPr>
      </w:pPr>
      <w:r w:rsidRPr="005E532E">
        <w:rPr>
          <w:rFonts w:ascii="Times New Roman" w:hAnsi="Times New Roman" w:cs="Times New Roman"/>
        </w:rPr>
        <w:t xml:space="preserve">Registration Platform: </w:t>
      </w:r>
      <w:proofErr w:type="spellStart"/>
      <w:r w:rsidR="00F76F61" w:rsidRPr="005E532E">
        <w:rPr>
          <w:rFonts w:ascii="Times New Roman" w:eastAsia="Times New Roman" w:hAnsi="Times New Roman" w:cs="Times New Roman"/>
          <w:i/>
          <w:iCs/>
          <w:sz w:val="24"/>
          <w:szCs w:val="24"/>
        </w:rPr>
        <w:t>ACTIVEWorks</w:t>
      </w:r>
      <w:proofErr w:type="spellEnd"/>
      <w:r w:rsidR="00A566B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F76F61" w:rsidRPr="005E532E">
        <w:rPr>
          <w:rFonts w:ascii="Times New Roman" w:eastAsia="Times New Roman" w:hAnsi="Times New Roman" w:cs="Times New Roman"/>
          <w:i/>
          <w:iCs/>
          <w:sz w:val="24"/>
          <w:szCs w:val="24"/>
        </w:rPr>
        <w:t>Endurance</w:t>
      </w:r>
    </w:p>
    <w:p w14:paraId="30B7B944" w14:textId="77777777" w:rsidR="00A566B9" w:rsidRPr="005E532E" w:rsidRDefault="00A566B9" w:rsidP="00A566B9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 xml:space="preserve">Your </w:t>
      </w:r>
      <w:r w:rsidRPr="001500D4">
        <w:rPr>
          <w:rFonts w:ascii="Times New Roman" w:hAnsi="Times New Roman" w:cs="Times New Roman"/>
        </w:rPr>
        <w:t>assigned account manager</w:t>
      </w:r>
      <w:r>
        <w:rPr>
          <w:rFonts w:ascii="Times New Roman" w:hAnsi="Times New Roman" w:cs="Times New Roman"/>
        </w:rPr>
        <w:t xml:space="preserve">: </w:t>
      </w:r>
    </w:p>
    <w:p w14:paraId="68E1F95C" w14:textId="40469497" w:rsidR="006222B8" w:rsidRPr="005E532E" w:rsidRDefault="00A915CE" w:rsidP="005E532E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 xml:space="preserve">Your </w:t>
      </w:r>
      <w:r w:rsidR="006222B8" w:rsidRPr="00A915CE">
        <w:rPr>
          <w:rFonts w:ascii="Times New Roman" w:hAnsi="Times New Roman" w:cs="Times New Roman"/>
        </w:rPr>
        <w:t>organization</w:t>
      </w:r>
      <w:r w:rsidR="002F34D3" w:rsidRPr="00A915CE">
        <w:rPr>
          <w:rFonts w:ascii="Times New Roman" w:hAnsi="Times New Roman" w:cs="Times New Roman"/>
        </w:rPr>
        <w:t xml:space="preserve">’s full </w:t>
      </w:r>
      <w:r w:rsidR="006222B8" w:rsidRPr="00A915CE">
        <w:rPr>
          <w:rFonts w:ascii="Times New Roman" w:hAnsi="Times New Roman" w:cs="Times New Roman"/>
        </w:rPr>
        <w:t>name</w:t>
      </w:r>
      <w:r w:rsidR="002F34D3" w:rsidRPr="00A915CE">
        <w:rPr>
          <w:rFonts w:ascii="Times New Roman" w:hAnsi="Times New Roman" w:cs="Times New Roman"/>
        </w:rPr>
        <w:t xml:space="preserve"> </w:t>
      </w:r>
      <w:r w:rsidR="001500D4">
        <w:rPr>
          <w:rFonts w:ascii="Times New Roman" w:hAnsi="Times New Roman" w:cs="Times New Roman"/>
        </w:rPr>
        <w:t xml:space="preserve">and URL </w:t>
      </w:r>
      <w:r w:rsidR="002F34D3" w:rsidRPr="00A915CE">
        <w:rPr>
          <w:rFonts w:ascii="Times New Roman" w:hAnsi="Times New Roman" w:cs="Times New Roman"/>
        </w:rPr>
        <w:t xml:space="preserve">in </w:t>
      </w:r>
      <w:r w:rsidR="00695879" w:rsidRPr="00A915CE">
        <w:rPr>
          <w:rFonts w:ascii="Times New Roman" w:hAnsi="Times New Roman" w:cs="Times New Roman"/>
        </w:rPr>
        <w:t>AWE</w:t>
      </w:r>
      <w:r>
        <w:rPr>
          <w:rFonts w:ascii="Times New Roman" w:hAnsi="Times New Roman" w:cs="Times New Roman"/>
        </w:rPr>
        <w:t>:</w:t>
      </w:r>
      <w:r w:rsidR="001500D4">
        <w:rPr>
          <w:rFonts w:ascii="Times New Roman" w:hAnsi="Times New Roman" w:cs="Times New Roman"/>
        </w:rPr>
        <w:t xml:space="preserve"> </w:t>
      </w:r>
    </w:p>
    <w:p w14:paraId="60776AA1" w14:textId="089EB6CC" w:rsidR="00F76F61" w:rsidRDefault="00F76F61" w:rsidP="005E532E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Your event name and registration URL</w:t>
      </w:r>
      <w:r w:rsidR="00A566B9">
        <w:rPr>
          <w:rFonts w:ascii="Times New Roman" w:hAnsi="Times New Roman" w:cs="Times New Roman"/>
        </w:rPr>
        <w:t xml:space="preserve"> in AWE</w:t>
      </w:r>
      <w:r w:rsidR="00A915CE">
        <w:rPr>
          <w:rFonts w:ascii="Times New Roman" w:hAnsi="Times New Roman" w:cs="Times New Roman"/>
        </w:rPr>
        <w:t>:</w:t>
      </w:r>
      <w:r w:rsidR="001500D4">
        <w:rPr>
          <w:rFonts w:ascii="Times New Roman" w:hAnsi="Times New Roman" w:cs="Times New Roman"/>
        </w:rPr>
        <w:t xml:space="preserve"> </w:t>
      </w:r>
    </w:p>
    <w:p w14:paraId="65EE9FD2" w14:textId="1AE50ED9" w:rsidR="006222B8" w:rsidRPr="005E532E" w:rsidRDefault="006222B8" w:rsidP="005E532E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</w:rPr>
      </w:pPr>
      <w:r w:rsidRPr="005E532E">
        <w:rPr>
          <w:rFonts w:ascii="Times New Roman" w:hAnsi="Times New Roman" w:cs="Times New Roman"/>
        </w:rPr>
        <w:t>Event Registration Date &amp; Time (Time is in 24hr format):</w:t>
      </w:r>
      <w:r w:rsidR="002F34D3" w:rsidRPr="005E532E">
        <w:rPr>
          <w:rFonts w:ascii="Times New Roman" w:hAnsi="Times New Roman" w:cs="Times New Roman"/>
        </w:rPr>
        <w:t xml:space="preserve"> </w:t>
      </w:r>
      <w:r w:rsidR="002F34D3" w:rsidRPr="005E532E">
        <w:rPr>
          <w:rFonts w:ascii="Times New Roman" w:hAnsi="Times New Roman" w:cs="Times New Roman"/>
          <w:i/>
          <w:iCs/>
          <w:color w:val="0070C0"/>
        </w:rPr>
        <w:t>(</w:t>
      </w:r>
      <w:r w:rsidR="0017254E" w:rsidRPr="0017254E">
        <w:rPr>
          <w:rFonts w:ascii="Times New Roman" w:hAnsi="Times New Roman" w:cs="Times New Roman"/>
          <w:i/>
          <w:iCs/>
          <w:color w:val="0070C0"/>
        </w:rPr>
        <w:t>Event Estimated Rush Date &amp; Time</w:t>
      </w:r>
      <w:r w:rsidR="002F34D3" w:rsidRPr="005E532E">
        <w:rPr>
          <w:rFonts w:ascii="Times New Roman" w:hAnsi="Times New Roman" w:cs="Times New Roman"/>
          <w:i/>
          <w:iCs/>
          <w:color w:val="0070C0"/>
        </w:rPr>
        <w:t>)</w:t>
      </w:r>
    </w:p>
    <w:p w14:paraId="29C0ADFE" w14:textId="30AA02A8" w:rsidR="0089072F" w:rsidRDefault="007B3220" w:rsidP="005E532E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5E532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Note: </w:t>
      </w:r>
      <w:r w:rsidR="00894A50" w:rsidRPr="005E532E">
        <w:rPr>
          <w:rFonts w:ascii="Times New Roman" w:eastAsia="Times New Roman" w:hAnsi="Times New Roman" w:cs="Times New Roman"/>
          <w:i/>
          <w:iCs/>
          <w:sz w:val="24"/>
          <w:szCs w:val="24"/>
        </w:rPr>
        <w:t>We recommend provid</w:t>
      </w:r>
      <w:r w:rsidR="00F76F61">
        <w:rPr>
          <w:rFonts w:ascii="Times New Roman" w:eastAsia="Times New Roman" w:hAnsi="Times New Roman" w:cs="Times New Roman"/>
          <w:i/>
          <w:iCs/>
          <w:sz w:val="24"/>
          <w:szCs w:val="24"/>
        </w:rPr>
        <w:t>ing</w:t>
      </w:r>
      <w:r w:rsidR="00894A50" w:rsidRPr="005E532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the </w:t>
      </w:r>
      <w:r w:rsidR="001500D4">
        <w:rPr>
          <w:rFonts w:ascii="Times New Roman" w:eastAsia="Times New Roman" w:hAnsi="Times New Roman" w:cs="Times New Roman"/>
          <w:i/>
          <w:iCs/>
          <w:sz w:val="24"/>
          <w:szCs w:val="24"/>
        </w:rPr>
        <w:t>estimated rush date &amp; time</w:t>
      </w:r>
      <w:r w:rsidR="00894A50" w:rsidRPr="005E532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which captures the initial rush of customers (15 minutes - 2 hours). It does not need to be the exact open period of the registration.</w:t>
      </w:r>
    </w:p>
    <w:p w14:paraId="68EF750E" w14:textId="77777777" w:rsidR="005E532E" w:rsidRPr="005E532E" w:rsidRDefault="005E532E" w:rsidP="005E532E">
      <w:pPr>
        <w:pStyle w:val="ListParagraph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5EAA7BCE" w14:textId="687E98E3" w:rsidR="006222B8" w:rsidRPr="005E532E" w:rsidRDefault="003070CF" w:rsidP="005E532E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</w:rPr>
      </w:pPr>
      <w:r w:rsidRPr="005E532E">
        <w:rPr>
          <w:rFonts w:ascii="Times New Roman" w:hAnsi="Times New Roman" w:cs="Times New Roman"/>
        </w:rPr>
        <w:t>Event T</w:t>
      </w:r>
      <w:r w:rsidR="005E532E" w:rsidRPr="005E532E">
        <w:rPr>
          <w:rFonts w:ascii="Times New Roman" w:hAnsi="Times New Roman" w:cs="Times New Roman"/>
        </w:rPr>
        <w:t>im</w:t>
      </w:r>
      <w:r w:rsidRPr="005E532E">
        <w:rPr>
          <w:rFonts w:ascii="Times New Roman" w:hAnsi="Times New Roman" w:cs="Times New Roman"/>
        </w:rPr>
        <w:t xml:space="preserve">e Zone: </w:t>
      </w:r>
      <w:r w:rsidR="00933960">
        <w:rPr>
          <w:rFonts w:ascii="Times New Roman" w:hAnsi="Times New Roman" w:cs="Times New Roman"/>
          <w:i/>
          <w:iCs/>
          <w:color w:val="0070C0"/>
        </w:rPr>
        <w:t>(the time zone of the city where your event will hold</w:t>
      </w:r>
      <w:r w:rsidR="006222B8" w:rsidRPr="00933960">
        <w:rPr>
          <w:rFonts w:ascii="Times New Roman" w:hAnsi="Times New Roman" w:cs="Times New Roman"/>
          <w:i/>
          <w:iCs/>
          <w:color w:val="0070C0"/>
        </w:rPr>
        <w:t>)</w:t>
      </w:r>
    </w:p>
    <w:p w14:paraId="7001837A" w14:textId="77F2CF8A" w:rsidR="006222B8" w:rsidRPr="005E532E" w:rsidRDefault="003070CF" w:rsidP="005E532E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</w:rPr>
      </w:pPr>
      <w:r w:rsidRPr="005E532E">
        <w:rPr>
          <w:rFonts w:ascii="Times New Roman" w:hAnsi="Times New Roman" w:cs="Times New Roman"/>
        </w:rPr>
        <w:t>Event Spaces Available:</w:t>
      </w:r>
      <w:r w:rsidR="006222B8" w:rsidRPr="005E532E">
        <w:rPr>
          <w:rFonts w:ascii="Times New Roman" w:hAnsi="Times New Roman" w:cs="Times New Roman"/>
        </w:rPr>
        <w:t xml:space="preserve"> </w:t>
      </w:r>
      <w:r w:rsidR="002F34D3" w:rsidRPr="005E532E">
        <w:rPr>
          <w:rFonts w:ascii="Times New Roman" w:hAnsi="Times New Roman" w:cs="Times New Roman"/>
          <w:i/>
          <w:iCs/>
          <w:color w:val="0070C0"/>
        </w:rPr>
        <w:t xml:space="preserve">(your </w:t>
      </w:r>
      <w:r w:rsidR="00695879" w:rsidRPr="005E532E">
        <w:rPr>
          <w:rFonts w:ascii="Times New Roman" w:hAnsi="Times New Roman" w:cs="Times New Roman"/>
          <w:i/>
          <w:iCs/>
          <w:color w:val="0070C0"/>
        </w:rPr>
        <w:t>event</w:t>
      </w:r>
      <w:r w:rsidR="002F34D3" w:rsidRPr="005E532E">
        <w:rPr>
          <w:rFonts w:ascii="Times New Roman" w:hAnsi="Times New Roman" w:cs="Times New Roman"/>
          <w:i/>
          <w:iCs/>
          <w:color w:val="0070C0"/>
        </w:rPr>
        <w:t>’s total capacity)</w:t>
      </w:r>
    </w:p>
    <w:p w14:paraId="3BD6803B" w14:textId="108219C5" w:rsidR="006222B8" w:rsidRPr="005E532E" w:rsidRDefault="006222B8" w:rsidP="005E532E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i/>
          <w:iCs/>
          <w:color w:val="0070C0"/>
        </w:rPr>
      </w:pPr>
      <w:r w:rsidRPr="005E532E">
        <w:rPr>
          <w:rFonts w:ascii="Times New Roman" w:hAnsi="Times New Roman" w:cs="Times New Roman"/>
        </w:rPr>
        <w:t xml:space="preserve">Event Demand Volume Estimate (Best estimate on volume per </w:t>
      </w:r>
      <w:r w:rsidR="00894A50" w:rsidRPr="005E532E">
        <w:rPr>
          <w:rFonts w:ascii="Times New Roman" w:hAnsi="Times New Roman" w:cs="Times New Roman"/>
        </w:rPr>
        <w:t>minute</w:t>
      </w:r>
      <w:r w:rsidRPr="005E532E">
        <w:rPr>
          <w:rFonts w:ascii="Times New Roman" w:hAnsi="Times New Roman" w:cs="Times New Roman"/>
        </w:rPr>
        <w:t>)</w:t>
      </w:r>
      <w:r w:rsidR="003070CF" w:rsidRPr="005E532E">
        <w:rPr>
          <w:rFonts w:ascii="Times New Roman" w:hAnsi="Times New Roman" w:cs="Times New Roman"/>
        </w:rPr>
        <w:t>:</w:t>
      </w:r>
    </w:p>
    <w:p w14:paraId="60FA4374" w14:textId="33C51B17" w:rsidR="00894A50" w:rsidRPr="005E532E" w:rsidRDefault="0089072F" w:rsidP="005E532E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shd w:val="clear" w:color="auto" w:fill="FFFFFF"/>
        </w:rPr>
      </w:pPr>
      <w:r w:rsidRPr="005E532E">
        <w:rPr>
          <w:rFonts w:ascii="Times New Roman" w:hAnsi="Times New Roman" w:cs="Times New Roman"/>
          <w:i/>
          <w:iCs/>
        </w:rPr>
        <w:t>Note</w:t>
      </w:r>
      <w:r w:rsidR="007B3220" w:rsidRPr="005E532E">
        <w:rPr>
          <w:rFonts w:ascii="Times New Roman" w:hAnsi="Times New Roman" w:cs="Times New Roman"/>
          <w:i/>
          <w:iCs/>
        </w:rPr>
        <w:t>:</w:t>
      </w:r>
      <w:r w:rsidR="00894A50" w:rsidRPr="005E532E">
        <w:rPr>
          <w:rFonts w:ascii="Times New Roman" w:hAnsi="Times New Roman" w:cs="Times New Roman"/>
          <w:i/>
          <w:iCs/>
        </w:rPr>
        <w:t xml:space="preserve"> You can </w:t>
      </w:r>
      <w:r w:rsidR="005E532E" w:rsidRPr="005E532E">
        <w:rPr>
          <w:rFonts w:ascii="Times New Roman" w:hAnsi="Times New Roman" w:cs="Times New Roman"/>
          <w:i/>
          <w:iCs/>
        </w:rPr>
        <w:t>determine</w:t>
      </w:r>
      <w:r w:rsidR="00894A50" w:rsidRPr="005E532E">
        <w:rPr>
          <w:rFonts w:ascii="Times New Roman" w:hAnsi="Times New Roman" w:cs="Times New Roman"/>
          <w:i/>
          <w:iCs/>
        </w:rPr>
        <w:t xml:space="preserve"> the estimated volume by </w:t>
      </w:r>
      <w:r w:rsidR="00894A50" w:rsidRPr="005E532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shd w:val="clear" w:color="auto" w:fill="FFFFFF"/>
        </w:rPr>
        <w:t xml:space="preserve">finding the prior rush event information in </w:t>
      </w:r>
      <w:proofErr w:type="spellStart"/>
      <w:r w:rsidR="00894A50" w:rsidRPr="005E532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shd w:val="clear" w:color="auto" w:fill="FFFFFF"/>
        </w:rPr>
        <w:t>ACTIVEWorks</w:t>
      </w:r>
      <w:proofErr w:type="spellEnd"/>
      <w:r w:rsidR="00894A50" w:rsidRPr="005E532E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shd w:val="clear" w:color="auto" w:fill="FFFFFF"/>
        </w:rPr>
        <w:t xml:space="preserve"> Endurance. Here are the steps: </w:t>
      </w:r>
    </w:p>
    <w:p w14:paraId="0E47164D" w14:textId="1F61B03F" w:rsidR="005E532E" w:rsidRDefault="00532DD3" w:rsidP="00532DD3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i/>
          <w:iCs/>
          <w:color w:val="000000"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/>
          <w:i/>
          <w:iCs/>
          <w:color w:val="000000"/>
          <w:sz w:val="21"/>
          <w:szCs w:val="21"/>
          <w:shd w:val="clear" w:color="auto" w:fill="FFFFFF"/>
        </w:rPr>
        <w:t>Log into your AWE database</w:t>
      </w:r>
    </w:p>
    <w:p w14:paraId="5C4EB067" w14:textId="77777777" w:rsidR="00532DD3" w:rsidRDefault="00532DD3" w:rsidP="00532DD3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i/>
          <w:iCs/>
          <w:color w:val="000000"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/>
          <w:i/>
          <w:iCs/>
          <w:color w:val="000000"/>
          <w:sz w:val="21"/>
          <w:szCs w:val="21"/>
          <w:shd w:val="clear" w:color="auto" w:fill="FFFFFF"/>
        </w:rPr>
        <w:t xml:space="preserve">At home page, select </w:t>
      </w:r>
      <w:r w:rsidRPr="00532DD3">
        <w:rPr>
          <w:rFonts w:ascii="Times New Roman" w:hAnsi="Times New Roman" w:cs="Times New Roman"/>
          <w:b/>
          <w:bCs/>
          <w:i/>
          <w:iCs/>
          <w:color w:val="000000"/>
          <w:sz w:val="21"/>
          <w:szCs w:val="21"/>
          <w:shd w:val="clear" w:color="auto" w:fill="FFFFFF"/>
        </w:rPr>
        <w:t>All</w:t>
      </w:r>
      <w:r>
        <w:rPr>
          <w:rFonts w:ascii="Times New Roman" w:hAnsi="Times New Roman" w:cs="Times New Roman"/>
          <w:i/>
          <w:iCs/>
          <w:color w:val="000000"/>
          <w:sz w:val="21"/>
          <w:szCs w:val="21"/>
          <w:shd w:val="clear" w:color="auto" w:fill="FFFFFF"/>
        </w:rPr>
        <w:t xml:space="preserve"> from </w:t>
      </w:r>
      <w:r w:rsidRPr="00532DD3">
        <w:rPr>
          <w:rFonts w:ascii="Times New Roman" w:hAnsi="Times New Roman" w:cs="Times New Roman"/>
          <w:b/>
          <w:bCs/>
          <w:i/>
          <w:iCs/>
          <w:color w:val="000000"/>
          <w:sz w:val="21"/>
          <w:szCs w:val="21"/>
          <w:shd w:val="clear" w:color="auto" w:fill="FFFFFF"/>
        </w:rPr>
        <w:t>Status</w:t>
      </w:r>
      <w:r>
        <w:rPr>
          <w:rFonts w:ascii="Times New Roman" w:hAnsi="Times New Roman" w:cs="Times New Roman"/>
          <w:i/>
          <w:iCs/>
          <w:color w:val="000000"/>
          <w:sz w:val="21"/>
          <w:szCs w:val="21"/>
          <w:shd w:val="clear" w:color="auto" w:fill="FFFFFF"/>
        </w:rPr>
        <w:t xml:space="preserve"> drop-down list</w:t>
      </w:r>
    </w:p>
    <w:p w14:paraId="11EB0B56" w14:textId="7676C0D5" w:rsidR="00532DD3" w:rsidRDefault="00532DD3" w:rsidP="00532DD3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i/>
          <w:iCs/>
          <w:color w:val="000000"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/>
          <w:i/>
          <w:iCs/>
          <w:color w:val="000000"/>
          <w:sz w:val="21"/>
          <w:szCs w:val="21"/>
          <w:shd w:val="clear" w:color="auto" w:fill="FFFFFF"/>
        </w:rPr>
        <w:t>Locate the previous rush event name and click on it</w:t>
      </w:r>
    </w:p>
    <w:p w14:paraId="44D0A8F5" w14:textId="2A8A2EB1" w:rsidR="00532DD3" w:rsidRDefault="00532DD3" w:rsidP="00532DD3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i/>
          <w:iCs/>
          <w:color w:val="000000"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/>
          <w:i/>
          <w:iCs/>
          <w:color w:val="000000"/>
          <w:sz w:val="21"/>
          <w:szCs w:val="21"/>
          <w:shd w:val="clear" w:color="auto" w:fill="FFFFFF"/>
        </w:rPr>
        <w:t xml:space="preserve">Click </w:t>
      </w:r>
      <w:r w:rsidRPr="00532DD3">
        <w:rPr>
          <w:rFonts w:ascii="Times New Roman" w:hAnsi="Times New Roman" w:cs="Times New Roman"/>
          <w:b/>
          <w:bCs/>
          <w:i/>
          <w:iCs/>
          <w:color w:val="000000"/>
          <w:sz w:val="21"/>
          <w:szCs w:val="21"/>
          <w:shd w:val="clear" w:color="auto" w:fill="FFFFFF"/>
        </w:rPr>
        <w:t>Reports</w:t>
      </w:r>
      <w:r>
        <w:rPr>
          <w:rFonts w:ascii="Times New Roman" w:hAnsi="Times New Roman" w:cs="Times New Roman"/>
          <w:i/>
          <w:iCs/>
          <w:color w:val="000000"/>
          <w:sz w:val="21"/>
          <w:szCs w:val="21"/>
          <w:shd w:val="clear" w:color="auto" w:fill="FFFFFF"/>
        </w:rPr>
        <w:t xml:space="preserve"> &gt; </w:t>
      </w:r>
      <w:r w:rsidRPr="00532DD3">
        <w:rPr>
          <w:rFonts w:ascii="Times New Roman" w:hAnsi="Times New Roman" w:cs="Times New Roman"/>
          <w:b/>
          <w:bCs/>
          <w:i/>
          <w:iCs/>
          <w:color w:val="000000"/>
          <w:sz w:val="21"/>
          <w:szCs w:val="21"/>
          <w:shd w:val="clear" w:color="auto" w:fill="FFFFFF"/>
        </w:rPr>
        <w:t>Registrations</w:t>
      </w:r>
    </w:p>
    <w:p w14:paraId="122E0390" w14:textId="34557EF9" w:rsidR="00532DD3" w:rsidRDefault="00532DD3" w:rsidP="00532DD3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i/>
          <w:iCs/>
          <w:color w:val="000000"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/>
          <w:i/>
          <w:iCs/>
          <w:color w:val="000000"/>
          <w:sz w:val="21"/>
          <w:szCs w:val="21"/>
          <w:shd w:val="clear" w:color="auto" w:fill="FFFFFF"/>
        </w:rPr>
        <w:t xml:space="preserve">Click </w:t>
      </w:r>
      <w:r w:rsidRPr="00532DD3">
        <w:rPr>
          <w:rFonts w:ascii="Times New Roman" w:hAnsi="Times New Roman" w:cs="Times New Roman"/>
          <w:b/>
          <w:bCs/>
          <w:i/>
          <w:iCs/>
          <w:color w:val="000000"/>
          <w:sz w:val="21"/>
          <w:szCs w:val="21"/>
          <w:shd w:val="clear" w:color="auto" w:fill="FFFFFF"/>
        </w:rPr>
        <w:t>Download</w:t>
      </w:r>
      <w:r>
        <w:rPr>
          <w:rFonts w:ascii="Times New Roman" w:hAnsi="Times New Roman" w:cs="Times New Roman"/>
          <w:i/>
          <w:iCs/>
          <w:color w:val="000000"/>
          <w:sz w:val="21"/>
          <w:szCs w:val="21"/>
          <w:shd w:val="clear" w:color="auto" w:fill="FFFFFF"/>
        </w:rPr>
        <w:t xml:space="preserve"> button</w:t>
      </w:r>
    </w:p>
    <w:p w14:paraId="4EF4E0DC" w14:textId="7A6E4B28" w:rsidR="00532DD3" w:rsidRDefault="00532DD3" w:rsidP="00532DD3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i/>
          <w:iCs/>
          <w:color w:val="000000"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/>
          <w:i/>
          <w:iCs/>
          <w:color w:val="000000"/>
          <w:sz w:val="21"/>
          <w:szCs w:val="21"/>
          <w:shd w:val="clear" w:color="auto" w:fill="FFFFFF"/>
        </w:rPr>
        <w:t>Look at the “</w:t>
      </w:r>
      <w:r w:rsidRPr="00532DD3">
        <w:rPr>
          <w:rFonts w:ascii="Times New Roman" w:hAnsi="Times New Roman" w:cs="Times New Roman"/>
          <w:i/>
          <w:iCs/>
          <w:color w:val="000000"/>
          <w:sz w:val="21"/>
          <w:szCs w:val="21"/>
          <w:shd w:val="clear" w:color="auto" w:fill="FFFFFF"/>
        </w:rPr>
        <w:t>Registration time</w:t>
      </w:r>
      <w:r>
        <w:rPr>
          <w:rFonts w:ascii="Times New Roman" w:hAnsi="Times New Roman" w:cs="Times New Roman"/>
          <w:i/>
          <w:iCs/>
          <w:color w:val="000000"/>
          <w:sz w:val="21"/>
          <w:szCs w:val="21"/>
          <w:shd w:val="clear" w:color="auto" w:fill="FFFFFF"/>
        </w:rPr>
        <w:t>” column to view each transaction date/time</w:t>
      </w:r>
      <w:r w:rsidR="00677B44">
        <w:rPr>
          <w:rFonts w:ascii="Times New Roman" w:hAnsi="Times New Roman" w:cs="Times New Roman"/>
          <w:i/>
          <w:iCs/>
          <w:color w:val="000000"/>
          <w:sz w:val="21"/>
          <w:szCs w:val="21"/>
          <w:shd w:val="clear" w:color="auto" w:fill="FFFFFF"/>
        </w:rPr>
        <w:t xml:space="preserve"> </w:t>
      </w:r>
      <w:r w:rsidR="003A4B97">
        <w:rPr>
          <w:rFonts w:ascii="Times New Roman" w:hAnsi="Times New Roman" w:cs="Times New Roman"/>
          <w:i/>
          <w:iCs/>
          <w:color w:val="000000"/>
          <w:sz w:val="21"/>
          <w:szCs w:val="21"/>
          <w:shd w:val="clear" w:color="auto" w:fill="FFFFFF"/>
        </w:rPr>
        <w:t>and</w:t>
      </w:r>
      <w:r w:rsidR="00677B44">
        <w:rPr>
          <w:rFonts w:ascii="Times New Roman" w:hAnsi="Times New Roman" w:cs="Times New Roman"/>
          <w:i/>
          <w:iCs/>
          <w:color w:val="000000"/>
          <w:sz w:val="21"/>
          <w:szCs w:val="21"/>
          <w:shd w:val="clear" w:color="auto" w:fill="FFFFFF"/>
        </w:rPr>
        <w:t xml:space="preserve"> </w:t>
      </w:r>
      <w:r w:rsidR="003A4B97">
        <w:rPr>
          <w:rFonts w:ascii="Times New Roman" w:hAnsi="Times New Roman" w:cs="Times New Roman" w:hint="eastAsia"/>
          <w:i/>
          <w:iCs/>
          <w:color w:val="000000"/>
          <w:sz w:val="21"/>
          <w:szCs w:val="21"/>
          <w:shd w:val="clear" w:color="auto" w:fill="FFFFFF"/>
        </w:rPr>
        <w:t>fin</w:t>
      </w:r>
      <w:r w:rsidR="003A4B97">
        <w:rPr>
          <w:rFonts w:ascii="Times New Roman" w:hAnsi="Times New Roman" w:cs="Times New Roman"/>
          <w:i/>
          <w:iCs/>
          <w:color w:val="000000"/>
          <w:sz w:val="21"/>
          <w:szCs w:val="21"/>
          <w:shd w:val="clear" w:color="auto" w:fill="FFFFFF"/>
        </w:rPr>
        <w:t>d out the maximum transactions per minute</w:t>
      </w:r>
    </w:p>
    <w:p w14:paraId="01B3260D" w14:textId="42B76D5B" w:rsidR="00532DD3" w:rsidRPr="005E532E" w:rsidRDefault="00532DD3" w:rsidP="005E532E">
      <w:pPr>
        <w:pStyle w:val="ListParagraph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/>
          <w:i/>
          <w:iCs/>
          <w:color w:val="000000"/>
          <w:sz w:val="21"/>
          <w:szCs w:val="21"/>
          <w:shd w:val="clear" w:color="auto" w:fill="FFFFFF"/>
        </w:rPr>
        <w:t xml:space="preserve"> </w:t>
      </w:r>
    </w:p>
    <w:p w14:paraId="7A0BC587" w14:textId="091815D5" w:rsidR="005E532E" w:rsidRPr="00933960" w:rsidRDefault="005E532E" w:rsidP="00933960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</w:rPr>
      </w:pPr>
      <w:r w:rsidRPr="005E532E">
        <w:rPr>
          <w:rFonts w:ascii="Times New Roman" w:hAnsi="Times New Roman" w:cs="Times New Roman"/>
        </w:rPr>
        <w:t>Your organization URL</w:t>
      </w:r>
      <w:r w:rsidR="00A566B9">
        <w:rPr>
          <w:rFonts w:ascii="Times New Roman" w:hAnsi="Times New Roman" w:cs="Times New Roman"/>
        </w:rPr>
        <w:t>:</w:t>
      </w:r>
      <w:r w:rsidR="00933960">
        <w:rPr>
          <w:rFonts w:ascii="Times New Roman" w:hAnsi="Times New Roman" w:cs="Times New Roman"/>
        </w:rPr>
        <w:t xml:space="preserve"> </w:t>
      </w:r>
      <w:r w:rsidR="00933960" w:rsidRPr="00933960">
        <w:rPr>
          <w:rFonts w:ascii="Times New Roman" w:hAnsi="Times New Roman" w:cs="Times New Roman"/>
          <w:i/>
          <w:iCs/>
          <w:color w:val="0070C0"/>
        </w:rPr>
        <w:t>(Your website where the AWE registration link will be posted)</w:t>
      </w:r>
    </w:p>
    <w:p w14:paraId="2B303E1D" w14:textId="134B3AC0" w:rsidR="00803A45" w:rsidRPr="005E532E" w:rsidRDefault="005E532E" w:rsidP="005E532E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</w:rPr>
      </w:pPr>
      <w:r w:rsidRPr="005E532E">
        <w:rPr>
          <w:rFonts w:ascii="Times New Roman" w:hAnsi="Times New Roman" w:cs="Times New Roman"/>
        </w:rPr>
        <w:t xml:space="preserve">(Optional) </w:t>
      </w:r>
      <w:r w:rsidR="00803A45" w:rsidRPr="005E532E">
        <w:rPr>
          <w:rFonts w:ascii="Times New Roman" w:hAnsi="Times New Roman" w:cs="Times New Roman"/>
        </w:rPr>
        <w:t>Prior Event Time to Sell Out</w:t>
      </w:r>
      <w:r w:rsidR="00A566B9">
        <w:rPr>
          <w:rFonts w:ascii="Times New Roman" w:hAnsi="Times New Roman" w:cs="Times New Roman"/>
        </w:rPr>
        <w:t>:</w:t>
      </w:r>
    </w:p>
    <w:p w14:paraId="5435C574" w14:textId="48199172" w:rsidR="00803A45" w:rsidRPr="005E532E" w:rsidRDefault="005E532E" w:rsidP="005E532E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</w:rPr>
      </w:pPr>
      <w:r w:rsidRPr="005E532E">
        <w:rPr>
          <w:rFonts w:ascii="Times New Roman" w:hAnsi="Times New Roman" w:cs="Times New Roman"/>
        </w:rPr>
        <w:t>(</w:t>
      </w:r>
      <w:r w:rsidR="007B3220" w:rsidRPr="005E532E">
        <w:rPr>
          <w:rFonts w:ascii="Times New Roman" w:hAnsi="Times New Roman" w:cs="Times New Roman"/>
        </w:rPr>
        <w:t>Optional</w:t>
      </w:r>
      <w:r w:rsidRPr="005E532E">
        <w:rPr>
          <w:rFonts w:ascii="Times New Roman" w:hAnsi="Times New Roman" w:cs="Times New Roman"/>
        </w:rPr>
        <w:t>)</w:t>
      </w:r>
      <w:r w:rsidR="007B3220" w:rsidRPr="005E532E">
        <w:rPr>
          <w:rFonts w:ascii="Times New Roman" w:hAnsi="Times New Roman" w:cs="Times New Roman"/>
        </w:rPr>
        <w:t xml:space="preserve"> </w:t>
      </w:r>
      <w:r w:rsidR="00803A45" w:rsidRPr="005E532E">
        <w:rPr>
          <w:rFonts w:ascii="Times New Roman" w:hAnsi="Times New Roman" w:cs="Times New Roman"/>
        </w:rPr>
        <w:t>Prior Event Peak Trxn Rate (Trxn/Min)</w:t>
      </w:r>
      <w:r w:rsidR="00A566B9">
        <w:rPr>
          <w:rFonts w:ascii="Times New Roman" w:hAnsi="Times New Roman" w:cs="Times New Roman"/>
        </w:rPr>
        <w:t>:</w:t>
      </w:r>
    </w:p>
    <w:p w14:paraId="7E3E0A7D" w14:textId="12F8CAE2" w:rsidR="00B87503" w:rsidRDefault="009806E5" w:rsidP="009806E5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</w:rPr>
      </w:pPr>
      <w:r w:rsidRPr="009806E5">
        <w:rPr>
          <w:rFonts w:ascii="Times New Roman" w:hAnsi="Times New Roman" w:cs="Times New Roman"/>
        </w:rPr>
        <w:t xml:space="preserve">Would you like to enable Queue-It for your site during the rush event </w:t>
      </w:r>
      <w:proofErr w:type="gramStart"/>
      <w:r w:rsidRPr="009806E5">
        <w:rPr>
          <w:rFonts w:ascii="Times New Roman" w:hAnsi="Times New Roman" w:cs="Times New Roman"/>
        </w:rPr>
        <w:t>period?</w:t>
      </w:r>
      <w:r w:rsidR="00B87503">
        <w:rPr>
          <w:rFonts w:ascii="Times New Roman" w:hAnsi="Times New Roman" w:cs="Times New Roman"/>
        </w:rPr>
        <w:t>:</w:t>
      </w:r>
      <w:proofErr w:type="gramEnd"/>
      <w:r w:rsidRPr="009806E5">
        <w:rPr>
          <w:rFonts w:ascii="Times New Roman" w:hAnsi="Times New Roman" w:cs="Times New Roman"/>
        </w:rPr>
        <w:t xml:space="preserve"> </w:t>
      </w:r>
      <w:r w:rsidR="00B87503" w:rsidRPr="00B87503">
        <w:rPr>
          <w:rFonts w:ascii="Times New Roman" w:hAnsi="Times New Roman" w:cs="Times New Roman"/>
          <w:i/>
          <w:iCs/>
          <w:color w:val="0070C0"/>
        </w:rPr>
        <w:t>(Yes/No)</w:t>
      </w:r>
    </w:p>
    <w:p w14:paraId="2ACD0AB8" w14:textId="24072A1E" w:rsidR="009806E5" w:rsidRPr="00B87503" w:rsidRDefault="00B87503" w:rsidP="00B87503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i/>
          <w:iCs/>
        </w:rPr>
      </w:pPr>
      <w:r w:rsidRPr="00B87503">
        <w:rPr>
          <w:rFonts w:ascii="Times New Roman" w:hAnsi="Times New Roman" w:cs="Times New Roman"/>
          <w:i/>
          <w:iCs/>
        </w:rPr>
        <w:t xml:space="preserve">Note: </w:t>
      </w:r>
      <w:r w:rsidR="009806E5" w:rsidRPr="00B87503">
        <w:rPr>
          <w:rFonts w:ascii="Times New Roman" w:hAnsi="Times New Roman" w:cs="Times New Roman" w:hint="eastAsia"/>
          <w:i/>
          <w:iCs/>
        </w:rPr>
        <w:t>F</w:t>
      </w:r>
      <w:r w:rsidR="009806E5" w:rsidRPr="00B87503">
        <w:rPr>
          <w:rFonts w:ascii="Times New Roman" w:hAnsi="Times New Roman" w:cs="Times New Roman"/>
          <w:i/>
          <w:iCs/>
        </w:rPr>
        <w:t xml:space="preserve">or details about Queue-It please refer to: </w:t>
      </w:r>
      <w:hyperlink r:id="rId5" w:history="1">
        <w:r w:rsidR="009806E5" w:rsidRPr="00B87503">
          <w:rPr>
            <w:rStyle w:val="Hyperlink"/>
            <w:rFonts w:ascii="Times New Roman" w:hAnsi="Times New Roman" w:cs="Times New Roman"/>
            <w:i/>
            <w:iCs/>
          </w:rPr>
          <w:t>Queue-It For High Traffic Times (CCM &amp; AWE)</w:t>
        </w:r>
      </w:hyperlink>
    </w:p>
    <w:p w14:paraId="4C0D7891" w14:textId="1720F416" w:rsidR="005D7D8A" w:rsidRPr="00803A45" w:rsidRDefault="005D7D8A" w:rsidP="009806E5">
      <w:pPr>
        <w:pStyle w:val="ListParagraph"/>
        <w:spacing w:after="0" w:line="240" w:lineRule="auto"/>
        <w:ind w:left="360"/>
      </w:pPr>
    </w:p>
    <w:p w14:paraId="73AE7F55" w14:textId="0857E2EF" w:rsidR="00382A78" w:rsidRDefault="00382A78" w:rsidP="005D7D8A">
      <w:pPr>
        <w:pStyle w:val="ListParagraph"/>
        <w:spacing w:after="0" w:line="240" w:lineRule="auto"/>
        <w:ind w:left="360"/>
        <w:rPr>
          <w:i/>
          <w:iCs/>
        </w:rPr>
      </w:pPr>
    </w:p>
    <w:p w14:paraId="2EA99276" w14:textId="1B4FF085" w:rsidR="00382A78" w:rsidRDefault="00382A78" w:rsidP="005D7D8A">
      <w:pPr>
        <w:pStyle w:val="ListParagraph"/>
        <w:spacing w:after="0" w:line="240" w:lineRule="auto"/>
        <w:ind w:left="360"/>
        <w:rPr>
          <w:i/>
          <w:iCs/>
        </w:rPr>
      </w:pPr>
    </w:p>
    <w:p w14:paraId="3581AE15" w14:textId="34924D69" w:rsidR="00B032EB" w:rsidRPr="005D7D8A" w:rsidRDefault="00B032EB" w:rsidP="00B032EB">
      <w:pPr>
        <w:pStyle w:val="ListParagraph"/>
        <w:spacing w:after="0" w:line="240" w:lineRule="auto"/>
        <w:ind w:left="360"/>
        <w:rPr>
          <w:i/>
          <w:iCs/>
        </w:rPr>
      </w:pPr>
    </w:p>
    <w:p w14:paraId="64CACF64" w14:textId="3C8E2DD9" w:rsidR="005A16DC" w:rsidRPr="005D7D8A" w:rsidRDefault="005A16DC" w:rsidP="00B032EB">
      <w:pPr>
        <w:pStyle w:val="ListParagraph"/>
        <w:spacing w:after="0" w:line="240" w:lineRule="auto"/>
        <w:ind w:left="360"/>
        <w:rPr>
          <w:i/>
          <w:iCs/>
        </w:rPr>
      </w:pPr>
    </w:p>
    <w:sectPr w:rsidR="005A16DC" w:rsidRPr="005D7D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B2638"/>
    <w:multiLevelType w:val="hybridMultilevel"/>
    <w:tmpl w:val="B1DA6FEA"/>
    <w:lvl w:ilvl="0" w:tplc="F5429230">
      <w:start w:val="1"/>
      <w:numFmt w:val="decimal"/>
      <w:lvlText w:val="%1."/>
      <w:lvlJc w:val="left"/>
      <w:pPr>
        <w:ind w:left="360" w:hanging="360"/>
      </w:pPr>
      <w:rPr>
        <w:i w:val="0"/>
        <w:i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B53ABD"/>
    <w:multiLevelType w:val="hybridMultilevel"/>
    <w:tmpl w:val="2FD669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D944FF"/>
    <w:multiLevelType w:val="hybridMultilevel"/>
    <w:tmpl w:val="52E6AE06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49F791C"/>
    <w:multiLevelType w:val="hybridMultilevel"/>
    <w:tmpl w:val="B71C5B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383E09"/>
    <w:multiLevelType w:val="hybridMultilevel"/>
    <w:tmpl w:val="62189D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3420286">
    <w:abstractNumId w:val="3"/>
  </w:num>
  <w:num w:numId="2" w16cid:durableId="1032413716">
    <w:abstractNumId w:val="0"/>
  </w:num>
  <w:num w:numId="3" w16cid:durableId="797378509">
    <w:abstractNumId w:val="4"/>
  </w:num>
  <w:num w:numId="4" w16cid:durableId="171728400">
    <w:abstractNumId w:val="1"/>
  </w:num>
  <w:num w:numId="5" w16cid:durableId="12999939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C64"/>
    <w:rsid w:val="00051D32"/>
    <w:rsid w:val="000C2C82"/>
    <w:rsid w:val="000E1684"/>
    <w:rsid w:val="001500D4"/>
    <w:rsid w:val="0017254E"/>
    <w:rsid w:val="001D2346"/>
    <w:rsid w:val="002F34D3"/>
    <w:rsid w:val="003070CF"/>
    <w:rsid w:val="00334E4C"/>
    <w:rsid w:val="00382A78"/>
    <w:rsid w:val="003A4B97"/>
    <w:rsid w:val="00446232"/>
    <w:rsid w:val="00532DD3"/>
    <w:rsid w:val="00576F25"/>
    <w:rsid w:val="005A16DC"/>
    <w:rsid w:val="005D7D8A"/>
    <w:rsid w:val="005E3B87"/>
    <w:rsid w:val="005E532E"/>
    <w:rsid w:val="006222B8"/>
    <w:rsid w:val="00677B44"/>
    <w:rsid w:val="00695879"/>
    <w:rsid w:val="007B3220"/>
    <w:rsid w:val="00803A45"/>
    <w:rsid w:val="00882AC8"/>
    <w:rsid w:val="0089072F"/>
    <w:rsid w:val="00894A50"/>
    <w:rsid w:val="008A37E8"/>
    <w:rsid w:val="008F3C52"/>
    <w:rsid w:val="00933960"/>
    <w:rsid w:val="0095703A"/>
    <w:rsid w:val="009806E5"/>
    <w:rsid w:val="009F002E"/>
    <w:rsid w:val="00A04617"/>
    <w:rsid w:val="00A22BA7"/>
    <w:rsid w:val="00A566B9"/>
    <w:rsid w:val="00A915CE"/>
    <w:rsid w:val="00AD00BC"/>
    <w:rsid w:val="00B032EB"/>
    <w:rsid w:val="00B30AAF"/>
    <w:rsid w:val="00B87503"/>
    <w:rsid w:val="00BA0C11"/>
    <w:rsid w:val="00D01B35"/>
    <w:rsid w:val="00E62274"/>
    <w:rsid w:val="00EF2DD9"/>
    <w:rsid w:val="00F45F06"/>
    <w:rsid w:val="00F76F61"/>
    <w:rsid w:val="00F83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3966A2"/>
  <w15:chartTrackingRefBased/>
  <w15:docId w15:val="{2AD90F1B-43DC-450B-9735-B7C771D5A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22B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-tooltip-basic">
    <w:name w:val="sn-tooltip-basic"/>
    <w:basedOn w:val="DefaultParagraphFont"/>
    <w:rsid w:val="006222B8"/>
  </w:style>
  <w:style w:type="character" w:customStyle="1" w:styleId="Heading1Char">
    <w:name w:val="Heading 1 Char"/>
    <w:basedOn w:val="DefaultParagraphFont"/>
    <w:link w:val="Heading1"/>
    <w:uiPriority w:val="9"/>
    <w:rsid w:val="006222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6222B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806E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06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8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3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6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upport.activenetwork.com/endurance/articles/en_US/Article/Queue-It-For-High-Traffic-Tim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Liu, Wei</dc:creator>
  <cp:keywords/>
  <dc:description/>
  <cp:lastModifiedBy>Chen, Tammy</cp:lastModifiedBy>
  <cp:revision>6</cp:revision>
  <dcterms:created xsi:type="dcterms:W3CDTF">2022-04-18T02:49:00Z</dcterms:created>
  <dcterms:modified xsi:type="dcterms:W3CDTF">2022-04-21T09:23:00Z</dcterms:modified>
</cp:coreProperties>
</file>